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48A041" w14:textId="77777777" w:rsidR="00922FC8" w:rsidRPr="00303636" w:rsidRDefault="00922FC8" w:rsidP="00922FC8">
      <w:pPr>
        <w:rPr>
          <w:rFonts w:asciiTheme="minorHAnsi" w:hAnsiTheme="minorHAnsi"/>
          <w:b/>
          <w:bCs/>
          <w:color w:val="0D2C43"/>
          <w:lang w:val="en-US"/>
        </w:rPr>
      </w:pPr>
    </w:p>
    <w:p w14:paraId="5B38DEDD" w14:textId="179BA07B" w:rsidR="00922FC8" w:rsidRDefault="00922FC8" w:rsidP="00922FC8">
      <w:pPr>
        <w:rPr>
          <w:rFonts w:asciiTheme="minorHAnsi" w:hAnsiTheme="minorHAnsi"/>
          <w:b/>
          <w:bCs/>
          <w:color w:val="0D2C43"/>
        </w:rPr>
      </w:pPr>
      <w:bookmarkStart w:id="0" w:name="_Hlk148622195"/>
      <w:proofErr w:type="gramStart"/>
      <w:r>
        <w:rPr>
          <w:rFonts w:asciiTheme="minorHAnsi" w:hAnsiTheme="minorHAnsi"/>
          <w:b/>
          <w:bCs/>
          <w:color w:val="0D2C43"/>
        </w:rPr>
        <w:t xml:space="preserve">[ </w:t>
      </w:r>
      <w:r w:rsidRPr="00303636">
        <w:rPr>
          <w:rFonts w:asciiTheme="minorHAnsi" w:hAnsiTheme="minorHAnsi"/>
          <w:b/>
          <w:bCs/>
          <w:color w:val="0D2C43"/>
        </w:rPr>
        <w:t>DE</w:t>
      </w:r>
      <w:proofErr w:type="gramEnd"/>
      <w:r w:rsidRPr="00303636">
        <w:rPr>
          <w:rFonts w:asciiTheme="minorHAnsi" w:hAnsiTheme="minorHAnsi"/>
          <w:b/>
          <w:bCs/>
          <w:color w:val="0D2C43"/>
        </w:rPr>
        <w:t xml:space="preserve"> JUUL </w:t>
      </w:r>
      <w:proofErr w:type="spellStart"/>
      <w:r w:rsidRPr="00303636">
        <w:rPr>
          <w:rFonts w:asciiTheme="minorHAnsi" w:hAnsiTheme="minorHAnsi"/>
          <w:b/>
          <w:bCs/>
          <w:color w:val="0D2C43"/>
        </w:rPr>
        <w:t>Interior</w:t>
      </w:r>
      <w:proofErr w:type="spellEnd"/>
      <w:r w:rsidRPr="00303636">
        <w:rPr>
          <w:rFonts w:asciiTheme="minorHAnsi" w:hAnsiTheme="minorHAnsi"/>
          <w:b/>
          <w:bCs/>
          <w:color w:val="0D2C43"/>
        </w:rPr>
        <w:t xml:space="preserve"> Design </w:t>
      </w:r>
      <w:r>
        <w:rPr>
          <w:rFonts w:asciiTheme="minorHAnsi" w:hAnsiTheme="minorHAnsi"/>
          <w:b/>
          <w:bCs/>
          <w:color w:val="0D2C43"/>
        </w:rPr>
        <w:t>bedrijfsprofiel &amp; p</w:t>
      </w:r>
      <w:r w:rsidRPr="00303636">
        <w:rPr>
          <w:rFonts w:asciiTheme="minorHAnsi" w:hAnsiTheme="minorHAnsi"/>
          <w:b/>
          <w:bCs/>
          <w:color w:val="0D2C43"/>
        </w:rPr>
        <w:t>ortret</w:t>
      </w:r>
      <w:r>
        <w:rPr>
          <w:rFonts w:asciiTheme="minorHAnsi" w:hAnsiTheme="minorHAnsi"/>
          <w:b/>
          <w:bCs/>
          <w:color w:val="0D2C43"/>
        </w:rPr>
        <w:t xml:space="preserve"> van</w:t>
      </w:r>
      <w:r w:rsidRPr="00303636">
        <w:rPr>
          <w:rFonts w:asciiTheme="minorHAnsi" w:hAnsiTheme="minorHAnsi"/>
          <w:b/>
          <w:bCs/>
          <w:color w:val="0D2C43"/>
        </w:rPr>
        <w:t xml:space="preserve"> Juliëtte van der Hulst </w:t>
      </w:r>
      <w:r>
        <w:rPr>
          <w:rFonts w:asciiTheme="minorHAnsi" w:hAnsiTheme="minorHAnsi"/>
          <w:b/>
          <w:bCs/>
          <w:color w:val="0D2C43"/>
        </w:rPr>
        <w:t>]</w:t>
      </w:r>
    </w:p>
    <w:p w14:paraId="62B930D3" w14:textId="77777777" w:rsidR="00922FC8" w:rsidRDefault="00922FC8" w:rsidP="00922FC8">
      <w:pPr>
        <w:rPr>
          <w:rFonts w:asciiTheme="minorHAnsi" w:hAnsiTheme="minorHAnsi"/>
          <w:b/>
          <w:bCs/>
          <w:color w:val="0D2C43"/>
        </w:rPr>
      </w:pPr>
    </w:p>
    <w:p w14:paraId="2118EDFF" w14:textId="7038692E" w:rsidR="00922FC8" w:rsidRPr="00303636" w:rsidRDefault="00922FC8" w:rsidP="00922FC8">
      <w:pPr>
        <w:rPr>
          <w:rFonts w:asciiTheme="minorHAnsi" w:hAnsiTheme="minorHAnsi"/>
          <w:color w:val="0D2C43"/>
        </w:rPr>
      </w:pPr>
      <w:proofErr w:type="spellStart"/>
      <w:r>
        <w:rPr>
          <w:rFonts w:asciiTheme="minorHAnsi" w:hAnsiTheme="minorHAnsi"/>
          <w:b/>
          <w:bCs/>
          <w:color w:val="0D2C43"/>
        </w:rPr>
        <w:t>Juliëtt</w:t>
      </w:r>
      <w:proofErr w:type="spellEnd"/>
      <w:r>
        <w:rPr>
          <w:rFonts w:asciiTheme="minorHAnsi" w:hAnsiTheme="minorHAnsi"/>
          <w:b/>
          <w:bCs/>
          <w:color w:val="0D2C43"/>
        </w:rPr>
        <w:t xml:space="preserve"> van der Hulst van DE JUUL </w:t>
      </w:r>
      <w:proofErr w:type="spellStart"/>
      <w:r>
        <w:rPr>
          <w:rFonts w:asciiTheme="minorHAnsi" w:hAnsiTheme="minorHAnsi"/>
          <w:b/>
          <w:bCs/>
          <w:color w:val="0D2C43"/>
        </w:rPr>
        <w:t>Interior</w:t>
      </w:r>
      <w:proofErr w:type="spellEnd"/>
      <w:r>
        <w:rPr>
          <w:rFonts w:asciiTheme="minorHAnsi" w:hAnsiTheme="minorHAnsi"/>
          <w:b/>
          <w:bCs/>
          <w:color w:val="0D2C43"/>
        </w:rPr>
        <w:t xml:space="preserve"> Design</w:t>
      </w:r>
    </w:p>
    <w:p w14:paraId="2FCAAADD" w14:textId="77777777" w:rsidR="00922FC8" w:rsidRDefault="00922FC8" w:rsidP="00922FC8">
      <w:pPr>
        <w:rPr>
          <w:rFonts w:asciiTheme="minorHAnsi" w:hAnsiTheme="minorHAnsi"/>
          <w:color w:val="0D2C43"/>
        </w:rPr>
      </w:pPr>
    </w:p>
    <w:p w14:paraId="0D09AD51" w14:textId="77777777" w:rsidR="00922FC8" w:rsidRPr="008E2320" w:rsidRDefault="00922FC8" w:rsidP="00922FC8">
      <w:pPr>
        <w:rPr>
          <w:rFonts w:asciiTheme="minorHAnsi" w:hAnsiTheme="minorHAnsi"/>
          <w:b/>
          <w:bCs/>
          <w:color w:val="0D2C43"/>
        </w:rPr>
      </w:pPr>
      <w:r>
        <w:rPr>
          <w:rFonts w:asciiTheme="minorHAnsi" w:hAnsiTheme="minorHAnsi"/>
          <w:b/>
          <w:bCs/>
          <w:color w:val="0D2C43"/>
        </w:rPr>
        <w:t>Vakidioot van kinds af aan</w:t>
      </w:r>
    </w:p>
    <w:p w14:paraId="474AA569" w14:textId="77777777" w:rsidR="00922FC8" w:rsidRPr="00303636" w:rsidRDefault="00922FC8" w:rsidP="00922FC8">
      <w:pPr>
        <w:rPr>
          <w:rFonts w:asciiTheme="minorHAnsi" w:hAnsiTheme="minorHAnsi"/>
          <w:color w:val="0D2C43"/>
        </w:rPr>
      </w:pPr>
      <w:r w:rsidRPr="00303636">
        <w:rPr>
          <w:rFonts w:asciiTheme="minorHAnsi" w:hAnsiTheme="minorHAnsi"/>
          <w:color w:val="0D2C43"/>
        </w:rPr>
        <w:t xml:space="preserve">Bij Juliëtte van der Hulst zat de liefde voor interieur en architectuur er al vroeg in. Geboren in 1980 en opgegroeid in de Bollenstreek kocht zij van haar eerste spaargeld een abonnement op het blad Eigen Huis &amp; Interieur. Tijdens haar studietijd in Rotterdam spendeerde ze vele weekenden in de bibliotheek van het </w:t>
      </w:r>
      <w:proofErr w:type="spellStart"/>
      <w:r w:rsidRPr="00303636">
        <w:rPr>
          <w:rFonts w:asciiTheme="minorHAnsi" w:hAnsiTheme="minorHAnsi"/>
          <w:color w:val="0D2C43"/>
        </w:rPr>
        <w:t>N</w:t>
      </w:r>
      <w:r>
        <w:rPr>
          <w:rFonts w:asciiTheme="minorHAnsi" w:hAnsiTheme="minorHAnsi"/>
          <w:color w:val="0D2C43"/>
        </w:rPr>
        <w:t>Ai</w:t>
      </w:r>
      <w:proofErr w:type="spellEnd"/>
      <w:r>
        <w:rPr>
          <w:rFonts w:asciiTheme="minorHAnsi" w:hAnsiTheme="minorHAnsi"/>
          <w:color w:val="0D2C43"/>
        </w:rPr>
        <w:t xml:space="preserve"> </w:t>
      </w:r>
      <w:r w:rsidRPr="00303636">
        <w:rPr>
          <w:rFonts w:asciiTheme="minorHAnsi" w:hAnsiTheme="minorHAnsi"/>
          <w:color w:val="0D2C43"/>
        </w:rPr>
        <w:t>(tegenwoordig bekend als Het Nieuwe Instituut).</w:t>
      </w:r>
    </w:p>
    <w:p w14:paraId="15B894B3" w14:textId="77777777" w:rsidR="00922FC8" w:rsidRPr="00303636" w:rsidRDefault="00922FC8" w:rsidP="00922FC8">
      <w:pPr>
        <w:rPr>
          <w:rFonts w:asciiTheme="minorHAnsi" w:hAnsiTheme="minorHAnsi"/>
          <w:color w:val="0D2C43"/>
        </w:rPr>
      </w:pPr>
      <w:r w:rsidRPr="00303636">
        <w:rPr>
          <w:rFonts w:asciiTheme="minorHAnsi" w:hAnsiTheme="minorHAnsi"/>
          <w:color w:val="0D2C43"/>
        </w:rPr>
        <w:t> </w:t>
      </w:r>
    </w:p>
    <w:p w14:paraId="652D4B8D" w14:textId="77777777" w:rsidR="00922FC8" w:rsidRPr="00303636" w:rsidRDefault="00922FC8" w:rsidP="00922FC8">
      <w:pPr>
        <w:rPr>
          <w:rFonts w:asciiTheme="minorHAnsi" w:hAnsiTheme="minorHAnsi"/>
          <w:color w:val="0D2C43"/>
        </w:rPr>
      </w:pPr>
      <w:r w:rsidRPr="00303636">
        <w:rPr>
          <w:rFonts w:asciiTheme="minorHAnsi" w:hAnsiTheme="minorHAnsi"/>
          <w:color w:val="0D2C43"/>
        </w:rPr>
        <w:t xml:space="preserve">Juliëtte begon haar carrière in de functie van PR en marketing bij grote namen binnen de interieur- &amp; architectuurbranche, zoals </w:t>
      </w:r>
      <w:proofErr w:type="spellStart"/>
      <w:r w:rsidRPr="00303636">
        <w:rPr>
          <w:rFonts w:asciiTheme="minorHAnsi" w:hAnsiTheme="minorHAnsi"/>
          <w:color w:val="0D2C43"/>
        </w:rPr>
        <w:t>Vitra</w:t>
      </w:r>
      <w:proofErr w:type="spellEnd"/>
      <w:r w:rsidRPr="00303636">
        <w:rPr>
          <w:rFonts w:asciiTheme="minorHAnsi" w:hAnsiTheme="minorHAnsi"/>
          <w:color w:val="0D2C43"/>
        </w:rPr>
        <w:t xml:space="preserve"> en </w:t>
      </w:r>
      <w:proofErr w:type="spellStart"/>
      <w:r w:rsidRPr="00303636">
        <w:rPr>
          <w:rFonts w:asciiTheme="minorHAnsi" w:hAnsiTheme="minorHAnsi"/>
          <w:color w:val="0D2C43"/>
        </w:rPr>
        <w:t>Erick</w:t>
      </w:r>
      <w:proofErr w:type="spellEnd"/>
      <w:r w:rsidRPr="00303636">
        <w:rPr>
          <w:rFonts w:asciiTheme="minorHAnsi" w:hAnsiTheme="minorHAnsi"/>
          <w:color w:val="0D2C43"/>
        </w:rPr>
        <w:t xml:space="preserve"> van </w:t>
      </w:r>
      <w:proofErr w:type="spellStart"/>
      <w:r w:rsidRPr="00303636">
        <w:rPr>
          <w:rFonts w:asciiTheme="minorHAnsi" w:hAnsiTheme="minorHAnsi"/>
          <w:color w:val="0D2C43"/>
        </w:rPr>
        <w:t>Egeraat</w:t>
      </w:r>
      <w:proofErr w:type="spellEnd"/>
      <w:r w:rsidRPr="00303636">
        <w:rPr>
          <w:rFonts w:asciiTheme="minorHAnsi" w:hAnsiTheme="minorHAnsi"/>
          <w:color w:val="0D2C43"/>
        </w:rPr>
        <w:t xml:space="preserve">. Het pad van werkgevers leidde langs een divers palet van branche gerelateerde bedrijven en de avonduren werden gespendeerd aan opleidingen voor interieurarchitectuur, </w:t>
      </w:r>
      <w:proofErr w:type="spellStart"/>
      <w:r w:rsidRPr="00303636">
        <w:rPr>
          <w:rFonts w:asciiTheme="minorHAnsi" w:hAnsiTheme="minorHAnsi"/>
          <w:color w:val="0D2C43"/>
        </w:rPr>
        <w:t>meubelmaken</w:t>
      </w:r>
      <w:proofErr w:type="spellEnd"/>
      <w:r w:rsidRPr="00303636">
        <w:rPr>
          <w:rFonts w:asciiTheme="minorHAnsi" w:hAnsiTheme="minorHAnsi"/>
          <w:color w:val="0D2C43"/>
        </w:rPr>
        <w:t xml:space="preserve"> en verlichting.</w:t>
      </w:r>
    </w:p>
    <w:p w14:paraId="15B846BA" w14:textId="77777777" w:rsidR="00922FC8" w:rsidRPr="00303636" w:rsidRDefault="00922FC8" w:rsidP="00922FC8">
      <w:pPr>
        <w:rPr>
          <w:rFonts w:asciiTheme="minorHAnsi" w:hAnsiTheme="minorHAnsi"/>
          <w:color w:val="0D2C43"/>
        </w:rPr>
      </w:pPr>
      <w:r w:rsidRPr="00303636">
        <w:rPr>
          <w:rFonts w:asciiTheme="minorHAnsi" w:hAnsiTheme="minorHAnsi"/>
          <w:color w:val="0D2C43"/>
        </w:rPr>
        <w:t> </w:t>
      </w:r>
    </w:p>
    <w:p w14:paraId="597E13A1" w14:textId="77777777" w:rsidR="00922FC8" w:rsidRPr="00303636" w:rsidRDefault="00922FC8" w:rsidP="00922FC8">
      <w:pPr>
        <w:rPr>
          <w:rFonts w:asciiTheme="minorHAnsi" w:hAnsiTheme="minorHAnsi"/>
          <w:color w:val="0D2C43"/>
        </w:rPr>
      </w:pPr>
      <w:r w:rsidRPr="00303636">
        <w:rPr>
          <w:rFonts w:asciiTheme="minorHAnsi" w:hAnsiTheme="minorHAnsi"/>
          <w:color w:val="0D2C43"/>
        </w:rPr>
        <w:t xml:space="preserve">In 2008 richtte ze DE JUUL </w:t>
      </w:r>
      <w:proofErr w:type="spellStart"/>
      <w:r w:rsidRPr="00303636">
        <w:rPr>
          <w:rFonts w:asciiTheme="minorHAnsi" w:hAnsiTheme="minorHAnsi"/>
          <w:color w:val="0D2C43"/>
        </w:rPr>
        <w:t>Interior</w:t>
      </w:r>
      <w:proofErr w:type="spellEnd"/>
      <w:r w:rsidRPr="00303636">
        <w:rPr>
          <w:rFonts w:asciiTheme="minorHAnsi" w:hAnsiTheme="minorHAnsi"/>
          <w:color w:val="0D2C43"/>
        </w:rPr>
        <w:t xml:space="preserve"> Design op, waarna vele bijzondere renovatieprojecten volgden alsmede de lancering van haar eigen meubelmerk DE JUUL. Met haar gepersonaliseerde ontwerpen alsmede haar passie voor – en kennis van historische architectuur, kunst en interieur werkt zij inmiddels 16 jaar aan een divers portfolio op het gebied van interieurontwerp, interieurdecoratie en productontwerp. </w:t>
      </w:r>
    </w:p>
    <w:p w14:paraId="54C3DAF5" w14:textId="77777777" w:rsidR="00922FC8" w:rsidRDefault="00922FC8" w:rsidP="00922FC8">
      <w:pPr>
        <w:rPr>
          <w:rFonts w:asciiTheme="minorHAnsi" w:hAnsiTheme="minorHAnsi"/>
          <w:color w:val="0D2C43"/>
        </w:rPr>
      </w:pPr>
    </w:p>
    <w:p w14:paraId="78B3D02D" w14:textId="77777777" w:rsidR="00922FC8" w:rsidRPr="008E2320" w:rsidRDefault="00922FC8" w:rsidP="00922FC8">
      <w:pPr>
        <w:rPr>
          <w:rFonts w:asciiTheme="minorHAnsi" w:hAnsiTheme="minorHAnsi"/>
          <w:b/>
          <w:bCs/>
          <w:color w:val="0D2C43"/>
        </w:rPr>
      </w:pPr>
      <w:r w:rsidRPr="008E2320">
        <w:rPr>
          <w:rFonts w:asciiTheme="minorHAnsi" w:hAnsiTheme="minorHAnsi"/>
          <w:b/>
          <w:bCs/>
          <w:color w:val="0D2C43"/>
        </w:rPr>
        <w:t>Best druk in je eentje</w:t>
      </w:r>
    </w:p>
    <w:p w14:paraId="2546531F" w14:textId="77777777" w:rsidR="00922FC8" w:rsidRDefault="00922FC8" w:rsidP="00922FC8">
      <w:pPr>
        <w:rPr>
          <w:rFonts w:asciiTheme="minorHAnsi" w:hAnsiTheme="minorHAnsi"/>
          <w:color w:val="0D2C43"/>
        </w:rPr>
      </w:pPr>
      <w:bookmarkStart w:id="1" w:name="_Hlk148539122"/>
      <w:r w:rsidRPr="00303636">
        <w:rPr>
          <w:rFonts w:asciiTheme="minorHAnsi" w:hAnsiTheme="minorHAnsi"/>
          <w:color w:val="0D2C43"/>
        </w:rPr>
        <w:t xml:space="preserve">Anders dan andere designstudio’s ontwerpt zij interieurs die passen bij hun bewoners en is zij niet gebonden aan één stijl. Van klassiek tot modern en met inachtneming van dagelijkse routines. </w:t>
      </w:r>
      <w:r>
        <w:rPr>
          <w:rFonts w:asciiTheme="minorHAnsi" w:hAnsiTheme="minorHAnsi"/>
          <w:color w:val="0D2C43"/>
        </w:rPr>
        <w:t xml:space="preserve">Hierdoor staat de samenwerking met de opdrachtgever centraal en is een uitgebreide kennismaking onderdeel van het proces. </w:t>
      </w:r>
    </w:p>
    <w:p w14:paraId="15EFA102" w14:textId="77777777" w:rsidR="00922FC8" w:rsidRDefault="00922FC8" w:rsidP="00922FC8">
      <w:pPr>
        <w:rPr>
          <w:rFonts w:asciiTheme="minorHAnsi" w:hAnsiTheme="minorHAnsi"/>
          <w:color w:val="0D2C43"/>
        </w:rPr>
      </w:pPr>
    </w:p>
    <w:p w14:paraId="25008DEA" w14:textId="77777777" w:rsidR="00922FC8" w:rsidRDefault="00922FC8" w:rsidP="00922FC8">
      <w:pPr>
        <w:rPr>
          <w:rFonts w:asciiTheme="minorHAnsi" w:hAnsiTheme="minorHAnsi"/>
          <w:color w:val="0D2C43"/>
        </w:rPr>
      </w:pPr>
      <w:r w:rsidRPr="00761237">
        <w:rPr>
          <w:rFonts w:asciiTheme="minorHAnsi" w:hAnsiTheme="minorHAnsi"/>
          <w:color w:val="0D2C43"/>
          <w:u w:val="single"/>
        </w:rPr>
        <w:t>Juliëtte:</w:t>
      </w:r>
      <w:r>
        <w:rPr>
          <w:rFonts w:asciiTheme="minorHAnsi" w:hAnsiTheme="minorHAnsi"/>
          <w:color w:val="0D2C43"/>
        </w:rPr>
        <w:t xml:space="preserve"> “Het grootste compliment kreeg ik van vrienden van een opdrachtgever, zij kwamen tijdens de housewarming naar me toe om te vertellen dat het interieur een perfecte weerspiegeling is van de </w:t>
      </w:r>
      <w:proofErr w:type="gramStart"/>
      <w:r>
        <w:rPr>
          <w:rFonts w:asciiTheme="minorHAnsi" w:hAnsiTheme="minorHAnsi"/>
          <w:color w:val="0D2C43"/>
        </w:rPr>
        <w:t>bewoner</w:t>
      </w:r>
      <w:proofErr w:type="gramEnd"/>
      <w:r>
        <w:rPr>
          <w:rFonts w:asciiTheme="minorHAnsi" w:hAnsiTheme="minorHAnsi"/>
          <w:color w:val="0D2C43"/>
        </w:rPr>
        <w:t>. Zowel in kleur, in stijl en qua indeling past het als een jas. Dat kan alleen als je je verdiept in je klant en een band opbouwt, zonder schakels ertussen.”</w:t>
      </w:r>
    </w:p>
    <w:p w14:paraId="215108BA" w14:textId="77777777" w:rsidR="00922FC8" w:rsidRDefault="00922FC8" w:rsidP="00922FC8">
      <w:pPr>
        <w:rPr>
          <w:rFonts w:asciiTheme="minorHAnsi" w:hAnsiTheme="minorHAnsi"/>
          <w:color w:val="0D2C43"/>
        </w:rPr>
      </w:pPr>
    </w:p>
    <w:p w14:paraId="3CC87C52" w14:textId="77777777" w:rsidR="00922FC8" w:rsidRDefault="00922FC8" w:rsidP="00922FC8">
      <w:pPr>
        <w:rPr>
          <w:rFonts w:asciiTheme="minorHAnsi" w:hAnsiTheme="minorHAnsi"/>
          <w:color w:val="0D2C43"/>
        </w:rPr>
      </w:pPr>
      <w:r>
        <w:rPr>
          <w:rFonts w:asciiTheme="minorHAnsi" w:hAnsiTheme="minorHAnsi"/>
          <w:color w:val="0D2C43"/>
        </w:rPr>
        <w:t xml:space="preserve">Omdat Juliëtte haar designstudio in haar eentje runt en haar projecten van ontwerp tot realisatie begeleidt, blijven de communicatielijnen kort en worden last minute aanpassingen eenvoudig doorgevoerd. Dit kan zij doen dankzij een trouwe poel van vakmensen om zich heen die dezelfde kwaliteit en service nastreven als zij. </w:t>
      </w:r>
    </w:p>
    <w:p w14:paraId="72562AD4" w14:textId="77777777" w:rsidR="00922FC8" w:rsidRDefault="00922FC8" w:rsidP="00922FC8">
      <w:pPr>
        <w:rPr>
          <w:rFonts w:asciiTheme="minorHAnsi" w:hAnsiTheme="minorHAnsi"/>
          <w:color w:val="0D2C43"/>
        </w:rPr>
      </w:pPr>
    </w:p>
    <w:p w14:paraId="6EB60D6F" w14:textId="77777777" w:rsidR="00922FC8" w:rsidRPr="00303636" w:rsidRDefault="00922FC8" w:rsidP="00922FC8">
      <w:pPr>
        <w:rPr>
          <w:rFonts w:asciiTheme="minorHAnsi" w:hAnsiTheme="minorHAnsi"/>
          <w:color w:val="0D2C43"/>
        </w:rPr>
      </w:pPr>
      <w:r w:rsidRPr="00761237">
        <w:rPr>
          <w:rFonts w:asciiTheme="minorHAnsi" w:hAnsiTheme="minorHAnsi"/>
          <w:color w:val="0D2C43"/>
          <w:u w:val="single"/>
        </w:rPr>
        <w:t>Juliëtte:</w:t>
      </w:r>
      <w:r>
        <w:rPr>
          <w:rFonts w:asciiTheme="minorHAnsi" w:hAnsiTheme="minorHAnsi"/>
          <w:color w:val="0D2C43"/>
        </w:rPr>
        <w:t xml:space="preserve"> “Vakgenoten zijn altijd verbaasd als ik vertel dat ik in mijn eentje 6 projecten tegelijk begeleidt, maar dat lukt natuurlijk alleen dankzij de samenwerking met vaste partners op wiens vakkundigheid en kwaliteit ik kan leunen.”</w:t>
      </w:r>
    </w:p>
    <w:p w14:paraId="592E5648" w14:textId="77777777" w:rsidR="00922FC8" w:rsidRDefault="00922FC8" w:rsidP="00922FC8">
      <w:pPr>
        <w:rPr>
          <w:rFonts w:asciiTheme="minorHAnsi" w:hAnsiTheme="minorHAnsi"/>
          <w:color w:val="0D2C43"/>
        </w:rPr>
      </w:pPr>
    </w:p>
    <w:p w14:paraId="61B0E4D7" w14:textId="77777777" w:rsidR="00922FC8" w:rsidRPr="008E2320" w:rsidRDefault="00922FC8" w:rsidP="00922FC8">
      <w:pPr>
        <w:rPr>
          <w:rFonts w:asciiTheme="minorHAnsi" w:hAnsiTheme="minorHAnsi"/>
          <w:b/>
          <w:bCs/>
          <w:color w:val="0D2C43"/>
        </w:rPr>
      </w:pPr>
      <w:r w:rsidRPr="008E2320">
        <w:rPr>
          <w:rFonts w:asciiTheme="minorHAnsi" w:hAnsiTheme="minorHAnsi"/>
          <w:b/>
          <w:bCs/>
          <w:color w:val="0D2C43"/>
        </w:rPr>
        <w:t xml:space="preserve">Nieuwsgierig </w:t>
      </w:r>
      <w:r>
        <w:rPr>
          <w:rFonts w:asciiTheme="minorHAnsi" w:hAnsiTheme="minorHAnsi"/>
          <w:b/>
          <w:bCs/>
          <w:color w:val="0D2C43"/>
        </w:rPr>
        <w:t>naar de geschiedenis van</w:t>
      </w:r>
      <w:r w:rsidRPr="008E2320">
        <w:rPr>
          <w:rFonts w:asciiTheme="minorHAnsi" w:hAnsiTheme="minorHAnsi"/>
          <w:b/>
          <w:bCs/>
          <w:color w:val="0D2C43"/>
        </w:rPr>
        <w:t xml:space="preserve"> kunst, architectuur, design</w:t>
      </w:r>
      <w:r>
        <w:rPr>
          <w:rFonts w:asciiTheme="minorHAnsi" w:hAnsiTheme="minorHAnsi"/>
          <w:b/>
          <w:bCs/>
          <w:color w:val="0D2C43"/>
        </w:rPr>
        <w:t xml:space="preserve"> &amp;</w:t>
      </w:r>
      <w:r w:rsidRPr="008E2320">
        <w:rPr>
          <w:rFonts w:asciiTheme="minorHAnsi" w:hAnsiTheme="minorHAnsi"/>
          <w:b/>
          <w:bCs/>
          <w:color w:val="0D2C43"/>
        </w:rPr>
        <w:t xml:space="preserve"> interieur</w:t>
      </w:r>
    </w:p>
    <w:p w14:paraId="5A480065" w14:textId="77777777" w:rsidR="00922FC8" w:rsidRPr="00303636" w:rsidRDefault="00922FC8" w:rsidP="00922FC8">
      <w:pPr>
        <w:rPr>
          <w:rFonts w:asciiTheme="minorHAnsi" w:hAnsiTheme="minorHAnsi"/>
          <w:color w:val="0D2C43"/>
        </w:rPr>
      </w:pPr>
      <w:r w:rsidRPr="00761237">
        <w:rPr>
          <w:rFonts w:asciiTheme="minorHAnsi" w:hAnsiTheme="minorHAnsi"/>
          <w:color w:val="0D2C43"/>
          <w:u w:val="single"/>
        </w:rPr>
        <w:t>Juliëtte:</w:t>
      </w:r>
      <w:r>
        <w:rPr>
          <w:rFonts w:asciiTheme="minorHAnsi" w:hAnsiTheme="minorHAnsi"/>
          <w:color w:val="0D2C43"/>
        </w:rPr>
        <w:t xml:space="preserve"> “In mijn vrije tijd beleef ik veel lol aan het bestuderen van vak gerelateerde literatuur. Veelal over de historie van architectuur en design. Dat zorgt ervoor dat mijn hart sneller gaat kloppen als ik opdrachtgevers tref die een authentieke woning hebben gekocht en deze met een renovatie in ere willen herstellen. Uiteraard voorzien van moderne voorzieningen, maar met liefde voor de originele details.”  </w:t>
      </w:r>
    </w:p>
    <w:bookmarkEnd w:id="1"/>
    <w:p w14:paraId="1743F8F0" w14:textId="77777777" w:rsidR="00922FC8" w:rsidRPr="00303636" w:rsidRDefault="00922FC8" w:rsidP="00922FC8">
      <w:pPr>
        <w:rPr>
          <w:rFonts w:asciiTheme="minorHAnsi" w:hAnsiTheme="minorHAnsi"/>
          <w:color w:val="0D2C43"/>
        </w:rPr>
      </w:pPr>
    </w:p>
    <w:p w14:paraId="25B1C54A" w14:textId="77777777" w:rsidR="00922FC8" w:rsidRDefault="00922FC8" w:rsidP="00922FC8">
      <w:pPr>
        <w:rPr>
          <w:rFonts w:asciiTheme="minorHAnsi" w:hAnsiTheme="minorHAnsi"/>
          <w:color w:val="0D2C43"/>
        </w:rPr>
      </w:pPr>
      <w:r w:rsidRPr="00303636">
        <w:rPr>
          <w:rFonts w:asciiTheme="minorHAnsi" w:hAnsiTheme="minorHAnsi"/>
          <w:color w:val="0D2C43"/>
        </w:rPr>
        <w:lastRenderedPageBreak/>
        <w:t xml:space="preserve">Gedreven door nieuwsgierigheid deed </w:t>
      </w:r>
      <w:r>
        <w:rPr>
          <w:rFonts w:asciiTheme="minorHAnsi" w:hAnsiTheme="minorHAnsi"/>
          <w:color w:val="0D2C43"/>
        </w:rPr>
        <w:t>Juliëtte</w:t>
      </w:r>
      <w:r w:rsidRPr="00303636">
        <w:rPr>
          <w:rFonts w:asciiTheme="minorHAnsi" w:hAnsiTheme="minorHAnsi"/>
          <w:color w:val="0D2C43"/>
        </w:rPr>
        <w:t xml:space="preserve"> in 2022 een onderzoek naar </w:t>
      </w:r>
      <w:r>
        <w:rPr>
          <w:rFonts w:asciiTheme="minorHAnsi" w:hAnsiTheme="minorHAnsi"/>
          <w:color w:val="0D2C43"/>
        </w:rPr>
        <w:t xml:space="preserve">de herkomst van </w:t>
      </w:r>
      <w:r w:rsidRPr="00303636">
        <w:rPr>
          <w:rFonts w:asciiTheme="minorHAnsi" w:hAnsiTheme="minorHAnsi"/>
          <w:color w:val="0D2C43"/>
        </w:rPr>
        <w:t xml:space="preserve">decoratieve Engelse interieurs en schrijft zij daar artikelen over op haar </w:t>
      </w:r>
      <w:r>
        <w:rPr>
          <w:rFonts w:asciiTheme="minorHAnsi" w:hAnsiTheme="minorHAnsi"/>
          <w:color w:val="0D2C43"/>
        </w:rPr>
        <w:t>web</w:t>
      </w:r>
      <w:r w:rsidRPr="00303636">
        <w:rPr>
          <w:rFonts w:asciiTheme="minorHAnsi" w:hAnsiTheme="minorHAnsi"/>
          <w:color w:val="0D2C43"/>
        </w:rPr>
        <w:t xml:space="preserve">site. Daarnaast </w:t>
      </w:r>
      <w:r>
        <w:rPr>
          <w:rFonts w:asciiTheme="minorHAnsi" w:hAnsiTheme="minorHAnsi"/>
          <w:color w:val="0D2C43"/>
        </w:rPr>
        <w:t xml:space="preserve">schrijft ze columns over alles wat met interieur en architectuur te maken heeft </w:t>
      </w:r>
      <w:r w:rsidRPr="00303636">
        <w:rPr>
          <w:rFonts w:asciiTheme="minorHAnsi" w:hAnsiTheme="minorHAnsi"/>
          <w:color w:val="0D2C43"/>
        </w:rPr>
        <w:t>en</w:t>
      </w:r>
      <w:r>
        <w:rPr>
          <w:rFonts w:asciiTheme="minorHAnsi" w:hAnsiTheme="minorHAnsi"/>
          <w:color w:val="0D2C43"/>
        </w:rPr>
        <w:t xml:space="preserve"> is ze</w:t>
      </w:r>
      <w:r w:rsidRPr="00303636">
        <w:rPr>
          <w:rFonts w:asciiTheme="minorHAnsi" w:hAnsiTheme="minorHAnsi"/>
          <w:color w:val="0D2C43"/>
        </w:rPr>
        <w:t xml:space="preserve"> een regelmatige gastspreker op branche gerelateerde opleidingen.</w:t>
      </w:r>
    </w:p>
    <w:p w14:paraId="7D8CEDB3" w14:textId="77777777" w:rsidR="00922FC8" w:rsidRDefault="00922FC8" w:rsidP="00922FC8">
      <w:pPr>
        <w:rPr>
          <w:rFonts w:asciiTheme="minorHAnsi" w:hAnsiTheme="minorHAnsi"/>
          <w:color w:val="0D2C43"/>
        </w:rPr>
      </w:pPr>
    </w:p>
    <w:p w14:paraId="54223DBC" w14:textId="4B35496E" w:rsidR="00922FC8" w:rsidRPr="00303636" w:rsidRDefault="00922FC8" w:rsidP="00922FC8">
      <w:pPr>
        <w:rPr>
          <w:rFonts w:asciiTheme="minorHAnsi" w:hAnsiTheme="minorHAnsi"/>
          <w:color w:val="0D2C43"/>
        </w:rPr>
      </w:pPr>
      <w:r w:rsidRPr="00761237">
        <w:rPr>
          <w:rFonts w:asciiTheme="minorHAnsi" w:hAnsiTheme="minorHAnsi"/>
          <w:color w:val="0D2C43"/>
          <w:u w:val="single"/>
        </w:rPr>
        <w:t>Juliëtte:</w:t>
      </w:r>
      <w:r>
        <w:rPr>
          <w:rFonts w:asciiTheme="minorHAnsi" w:hAnsiTheme="minorHAnsi"/>
          <w:color w:val="0D2C43"/>
        </w:rPr>
        <w:t xml:space="preserve"> “</w:t>
      </w:r>
      <w:r>
        <w:rPr>
          <w:rFonts w:asciiTheme="minorHAnsi" w:hAnsiTheme="minorHAnsi"/>
          <w:color w:val="0D2C43"/>
        </w:rPr>
        <w:t>Een bevriende architect is altijd weer verbaasd dat ik gekochte architectuurboeken ook echt gelezen heb, terwijl hij ze zonder al te veel aandacht in de bibliotheek van zijn kantoor zet.”</w:t>
      </w:r>
    </w:p>
    <w:p w14:paraId="2FEA60E8" w14:textId="77777777" w:rsidR="00922FC8" w:rsidRDefault="00922FC8" w:rsidP="00922FC8">
      <w:pPr>
        <w:rPr>
          <w:rFonts w:asciiTheme="minorHAnsi" w:hAnsiTheme="minorHAnsi"/>
          <w:color w:val="0D2C43"/>
        </w:rPr>
      </w:pPr>
    </w:p>
    <w:p w14:paraId="4D946086" w14:textId="77777777" w:rsidR="00922FC8" w:rsidRPr="0010032F" w:rsidRDefault="00922FC8" w:rsidP="00922FC8">
      <w:pPr>
        <w:rPr>
          <w:rFonts w:asciiTheme="minorHAnsi" w:hAnsiTheme="minorHAnsi"/>
          <w:b/>
          <w:bCs/>
          <w:color w:val="0D2C43"/>
        </w:rPr>
      </w:pPr>
      <w:r w:rsidRPr="0010032F">
        <w:rPr>
          <w:rFonts w:asciiTheme="minorHAnsi" w:hAnsiTheme="minorHAnsi"/>
          <w:b/>
          <w:bCs/>
          <w:color w:val="0D2C43"/>
        </w:rPr>
        <w:t>Meubels tekenen als hobby</w:t>
      </w:r>
    </w:p>
    <w:p w14:paraId="5047D004" w14:textId="77777777" w:rsidR="00922FC8" w:rsidRDefault="00922FC8" w:rsidP="00922FC8">
      <w:pPr>
        <w:rPr>
          <w:rFonts w:asciiTheme="minorHAnsi" w:hAnsiTheme="minorHAnsi"/>
          <w:color w:val="0D2C43"/>
        </w:rPr>
      </w:pPr>
      <w:r>
        <w:rPr>
          <w:rFonts w:asciiTheme="minorHAnsi" w:hAnsiTheme="minorHAnsi"/>
          <w:color w:val="0D2C43"/>
        </w:rPr>
        <w:t xml:space="preserve">Ontwerpen en tekenen heeft ze haar hele leven gedaan. </w:t>
      </w:r>
      <w:r w:rsidRPr="00303636">
        <w:rPr>
          <w:rFonts w:asciiTheme="minorHAnsi" w:hAnsiTheme="minorHAnsi"/>
          <w:color w:val="0D2C43"/>
        </w:rPr>
        <w:t xml:space="preserve">Als kind leerde zij via de tv, interieurs tekenen zoals Jan des Bouvrie. Elke week zat zij met pen en papier klaar om zijn toenmalige woonprogramma te volgen en mee te schetsen. </w:t>
      </w:r>
      <w:r>
        <w:rPr>
          <w:rFonts w:asciiTheme="minorHAnsi" w:hAnsiTheme="minorHAnsi"/>
          <w:color w:val="0D2C43"/>
        </w:rPr>
        <w:t xml:space="preserve">Deze hobbymatige tekeningen hebben tot op heden meerdere ontwerpen van meubels opgeleverd. Voor haar meubelmerk dat zij in 2011 lanceerde ontwierp zij een iconische DE JUUL design fauteuil en aanverwante meubelstukken. In 2019 ontwierp ze in opdracht van </w:t>
      </w:r>
      <w:proofErr w:type="spellStart"/>
      <w:r>
        <w:rPr>
          <w:rFonts w:asciiTheme="minorHAnsi" w:hAnsiTheme="minorHAnsi"/>
          <w:color w:val="0D2C43"/>
        </w:rPr>
        <w:t>DecoLegno</w:t>
      </w:r>
      <w:proofErr w:type="spellEnd"/>
      <w:r>
        <w:rPr>
          <w:rFonts w:asciiTheme="minorHAnsi" w:hAnsiTheme="minorHAnsi"/>
          <w:color w:val="0D2C43"/>
        </w:rPr>
        <w:t>, leverancier van plaatmateriaal, een slaapkamercollectie bestaande uit een kaptafel en kamerscherm. Met de uitbereiding van deze slaapkamercollectie met een serie Art Deco kamerschermen en mini-</w:t>
      </w:r>
      <w:proofErr w:type="spellStart"/>
      <w:r>
        <w:rPr>
          <w:rFonts w:asciiTheme="minorHAnsi" w:hAnsiTheme="minorHAnsi"/>
          <w:color w:val="0D2C43"/>
        </w:rPr>
        <w:t>headboards</w:t>
      </w:r>
      <w:proofErr w:type="spellEnd"/>
      <w:r>
        <w:rPr>
          <w:rFonts w:asciiTheme="minorHAnsi" w:hAnsiTheme="minorHAnsi"/>
          <w:color w:val="0D2C43"/>
        </w:rPr>
        <w:t xml:space="preserve">, exposeerde zij in 2023 in kunstgalerie Island Gallery in Den Haag. </w:t>
      </w:r>
    </w:p>
    <w:p w14:paraId="6E041366" w14:textId="77777777" w:rsidR="00922FC8" w:rsidRDefault="00922FC8" w:rsidP="00922FC8">
      <w:pPr>
        <w:rPr>
          <w:rFonts w:asciiTheme="minorHAnsi" w:hAnsiTheme="minorHAnsi"/>
          <w:color w:val="0D2C43"/>
        </w:rPr>
      </w:pPr>
    </w:p>
    <w:p w14:paraId="2D692A1D" w14:textId="77777777" w:rsidR="00922FC8" w:rsidRDefault="00922FC8" w:rsidP="00922FC8">
      <w:pPr>
        <w:rPr>
          <w:rFonts w:asciiTheme="minorHAnsi" w:hAnsiTheme="minorHAnsi"/>
          <w:color w:val="0D2C43"/>
        </w:rPr>
      </w:pPr>
      <w:r>
        <w:rPr>
          <w:rFonts w:asciiTheme="minorHAnsi" w:hAnsiTheme="minorHAnsi"/>
          <w:color w:val="0D2C43"/>
        </w:rPr>
        <w:t xml:space="preserve">Ook ontwierp ze in 2023 een bijzondere eettafel in opdracht van klanten. Het ontwerp is voor Juliëtte een ode aan de overleden Franse ontwerper Jean </w:t>
      </w:r>
      <w:proofErr w:type="spellStart"/>
      <w:r>
        <w:rPr>
          <w:rFonts w:asciiTheme="minorHAnsi" w:hAnsiTheme="minorHAnsi"/>
          <w:color w:val="0D2C43"/>
        </w:rPr>
        <w:t>Prouvé</w:t>
      </w:r>
      <w:proofErr w:type="spellEnd"/>
      <w:r>
        <w:rPr>
          <w:rFonts w:asciiTheme="minorHAnsi" w:hAnsiTheme="minorHAnsi"/>
          <w:color w:val="0D2C43"/>
        </w:rPr>
        <w:t xml:space="preserve">. De tafel is modern en ambachtelijk, strak en elegant, waardoor het een prachtige uiting is van haar eigen stijl. Een stijl die zich het best laat omschrijven als </w:t>
      </w:r>
      <w:proofErr w:type="spellStart"/>
      <w:r>
        <w:rPr>
          <w:rFonts w:asciiTheme="minorHAnsi" w:hAnsiTheme="minorHAnsi"/>
          <w:color w:val="0D2C43"/>
        </w:rPr>
        <w:t>neo</w:t>
      </w:r>
      <w:proofErr w:type="spellEnd"/>
      <w:r>
        <w:rPr>
          <w:rFonts w:asciiTheme="minorHAnsi" w:hAnsiTheme="minorHAnsi"/>
          <w:color w:val="0D2C43"/>
        </w:rPr>
        <w:t>-Art Deco, waarin invloeden van simplistisch Bauhaus worden samengevoegd met decoratief en kleurrijk Engels.</w:t>
      </w:r>
    </w:p>
    <w:p w14:paraId="36817054" w14:textId="77777777" w:rsidR="00922FC8" w:rsidRDefault="00922FC8" w:rsidP="00922FC8">
      <w:pPr>
        <w:rPr>
          <w:rFonts w:asciiTheme="minorHAnsi" w:hAnsiTheme="minorHAnsi"/>
          <w:color w:val="0D2C43"/>
        </w:rPr>
      </w:pPr>
    </w:p>
    <w:p w14:paraId="5C90623E" w14:textId="495FFD5E" w:rsidR="00922FC8" w:rsidRDefault="00922FC8" w:rsidP="00922FC8">
      <w:pPr>
        <w:rPr>
          <w:rFonts w:asciiTheme="minorHAnsi" w:hAnsiTheme="minorHAnsi"/>
          <w:color w:val="0D2C43"/>
        </w:rPr>
      </w:pPr>
      <w:r w:rsidRPr="00761237">
        <w:rPr>
          <w:rFonts w:asciiTheme="minorHAnsi" w:hAnsiTheme="minorHAnsi"/>
          <w:color w:val="0D2C43"/>
          <w:u w:val="single"/>
        </w:rPr>
        <w:t>Juliëtte:</w:t>
      </w:r>
      <w:r>
        <w:rPr>
          <w:rFonts w:asciiTheme="minorHAnsi" w:hAnsiTheme="minorHAnsi"/>
          <w:color w:val="0D2C43"/>
        </w:rPr>
        <w:t xml:space="preserve"> “</w:t>
      </w:r>
      <w:r>
        <w:rPr>
          <w:rFonts w:asciiTheme="minorHAnsi" w:hAnsiTheme="minorHAnsi"/>
          <w:color w:val="0D2C43"/>
        </w:rPr>
        <w:t xml:space="preserve">Het klinkt misschien alsof ik een duizendpoot ben die niet kan kiezen, maar vroeger waren architecten en kunstenaars ook ontwerpers en </w:t>
      </w:r>
      <w:proofErr w:type="spellStart"/>
      <w:r>
        <w:rPr>
          <w:rFonts w:asciiTheme="minorHAnsi" w:hAnsiTheme="minorHAnsi"/>
          <w:color w:val="0D2C43"/>
        </w:rPr>
        <w:t>interieuronwerpers</w:t>
      </w:r>
      <w:proofErr w:type="spellEnd"/>
      <w:r>
        <w:rPr>
          <w:rFonts w:asciiTheme="minorHAnsi" w:hAnsiTheme="minorHAnsi"/>
          <w:color w:val="0D2C43"/>
        </w:rPr>
        <w:t>. De disciplines liepen in elkaar over en ik voel me verwant met hen. Op deze manier blijf ik mezelf vernieuwen en mijn nieuwsgierigheid voeden. De creativiteit moet er gewoon uit!”</w:t>
      </w:r>
    </w:p>
    <w:p w14:paraId="6FF76F47" w14:textId="77777777" w:rsidR="00922FC8" w:rsidRDefault="00922FC8" w:rsidP="00922FC8">
      <w:pPr>
        <w:rPr>
          <w:rFonts w:asciiTheme="minorHAnsi" w:hAnsiTheme="minorHAnsi"/>
          <w:color w:val="0D2C43"/>
        </w:rPr>
      </w:pPr>
    </w:p>
    <w:p w14:paraId="5230E967" w14:textId="77777777" w:rsidR="00922FC8" w:rsidRDefault="00922FC8" w:rsidP="00922FC8">
      <w:pPr>
        <w:rPr>
          <w:rFonts w:asciiTheme="minorHAnsi" w:hAnsiTheme="minorHAnsi"/>
          <w:color w:val="0D2C43"/>
        </w:rPr>
      </w:pPr>
      <w:r>
        <w:rPr>
          <w:rFonts w:asciiTheme="minorHAnsi" w:hAnsiTheme="minorHAnsi"/>
          <w:color w:val="0D2C43"/>
        </w:rPr>
        <w:t xml:space="preserve">Kortom, er valt veel over Juliëtte en haar bedrijf DE JUUL </w:t>
      </w:r>
      <w:proofErr w:type="spellStart"/>
      <w:r>
        <w:rPr>
          <w:rFonts w:asciiTheme="minorHAnsi" w:hAnsiTheme="minorHAnsi"/>
          <w:color w:val="0D2C43"/>
        </w:rPr>
        <w:t>Interior</w:t>
      </w:r>
      <w:proofErr w:type="spellEnd"/>
      <w:r>
        <w:rPr>
          <w:rFonts w:asciiTheme="minorHAnsi" w:hAnsiTheme="minorHAnsi"/>
          <w:color w:val="0D2C43"/>
        </w:rPr>
        <w:t xml:space="preserve"> Design te zeggen en saai is het niet. </w:t>
      </w:r>
    </w:p>
    <w:p w14:paraId="0808BC6A" w14:textId="77777777" w:rsidR="00922FC8" w:rsidRDefault="00922FC8" w:rsidP="00922FC8">
      <w:pPr>
        <w:rPr>
          <w:rFonts w:asciiTheme="minorHAnsi" w:hAnsiTheme="minorHAnsi"/>
          <w:color w:val="0D2C43"/>
        </w:rPr>
      </w:pPr>
    </w:p>
    <w:p w14:paraId="1EBF1F88" w14:textId="20EE45C6" w:rsidR="00922FC8" w:rsidRDefault="00922FC8" w:rsidP="00922FC8">
      <w:pPr>
        <w:rPr>
          <w:rFonts w:asciiTheme="minorHAnsi" w:hAnsiTheme="minorHAnsi"/>
          <w:color w:val="0D2C43"/>
        </w:rPr>
      </w:pPr>
      <w:r>
        <w:rPr>
          <w:rFonts w:asciiTheme="minorHAnsi" w:hAnsiTheme="minorHAnsi"/>
          <w:color w:val="0D2C43"/>
        </w:rPr>
        <w:t>Deze duizendpoot wil haar kennis en kunde met nieuwe generaties delen en laat via verschillende kanalen van zich horen.</w:t>
      </w:r>
    </w:p>
    <w:bookmarkEnd w:id="0"/>
    <w:p w14:paraId="25297628" w14:textId="77777777" w:rsidR="00922FC8" w:rsidRPr="00303636" w:rsidRDefault="00922FC8" w:rsidP="00922FC8">
      <w:pPr>
        <w:rPr>
          <w:rFonts w:asciiTheme="minorHAnsi" w:hAnsiTheme="minorHAnsi"/>
          <w:color w:val="0D2C43"/>
        </w:rPr>
      </w:pPr>
    </w:p>
    <w:p w14:paraId="42A69687" w14:textId="77777777" w:rsidR="00922FC8" w:rsidRPr="00303636" w:rsidRDefault="00922FC8" w:rsidP="00922FC8">
      <w:pPr>
        <w:rPr>
          <w:rFonts w:asciiTheme="minorHAnsi" w:hAnsiTheme="minorHAnsi"/>
          <w:color w:val="0D2C43"/>
        </w:rPr>
      </w:pPr>
    </w:p>
    <w:p w14:paraId="0BE98327" w14:textId="77777777" w:rsidR="00922FC8" w:rsidRPr="00303636" w:rsidRDefault="00922FC8" w:rsidP="00922FC8">
      <w:pPr>
        <w:rPr>
          <w:rFonts w:asciiTheme="minorHAnsi" w:hAnsiTheme="minorHAnsi"/>
          <w:color w:val="0D2C43"/>
        </w:rPr>
      </w:pPr>
      <w:r w:rsidRPr="00303636">
        <w:rPr>
          <w:rFonts w:asciiTheme="minorHAnsi" w:hAnsiTheme="minorHAnsi"/>
          <w:color w:val="0D2C43"/>
        </w:rPr>
        <w:t>_________________________________</w:t>
      </w:r>
    </w:p>
    <w:p w14:paraId="185914EF" w14:textId="77777777" w:rsidR="00922FC8" w:rsidRPr="00303636" w:rsidRDefault="00922FC8" w:rsidP="00922FC8">
      <w:pPr>
        <w:rPr>
          <w:rFonts w:asciiTheme="minorHAnsi" w:hAnsiTheme="minorHAnsi"/>
          <w:b/>
          <w:bCs/>
          <w:color w:val="0D2C43"/>
        </w:rPr>
      </w:pPr>
      <w:r w:rsidRPr="00303636">
        <w:rPr>
          <w:rFonts w:asciiTheme="minorHAnsi" w:hAnsiTheme="minorHAnsi"/>
          <w:b/>
          <w:bCs/>
          <w:color w:val="0D2C43"/>
        </w:rPr>
        <w:t>NOOT VOOR DE REDACTIE</w:t>
      </w:r>
    </w:p>
    <w:p w14:paraId="2C84DD48" w14:textId="77777777" w:rsidR="00922FC8" w:rsidRPr="00303636" w:rsidRDefault="00922FC8" w:rsidP="00922FC8">
      <w:pPr>
        <w:rPr>
          <w:rFonts w:asciiTheme="minorHAnsi" w:hAnsiTheme="minorHAnsi"/>
          <w:color w:val="0D2C43"/>
        </w:rPr>
      </w:pPr>
    </w:p>
    <w:p w14:paraId="0029DF70" w14:textId="77777777" w:rsidR="00922FC8" w:rsidRPr="00303636" w:rsidRDefault="00922FC8" w:rsidP="00922FC8">
      <w:pPr>
        <w:rPr>
          <w:rFonts w:asciiTheme="minorHAnsi" w:hAnsiTheme="minorHAnsi"/>
          <w:color w:val="0D2C43"/>
        </w:rPr>
      </w:pPr>
      <w:r w:rsidRPr="00303636">
        <w:rPr>
          <w:rFonts w:asciiTheme="minorHAnsi" w:hAnsiTheme="minorHAnsi"/>
          <w:color w:val="0D2C43"/>
        </w:rPr>
        <w:t xml:space="preserve">Dit Persbericht en bijbehorend hoge resolutie beeldmateriaal is te downloaden via </w:t>
      </w:r>
      <w:hyperlink r:id="rId8" w:history="1">
        <w:r w:rsidRPr="00303636">
          <w:rPr>
            <w:rStyle w:val="Hyperlink"/>
            <w:rFonts w:asciiTheme="minorHAnsi" w:hAnsiTheme="minorHAnsi"/>
            <w:color w:val="0D2C43"/>
          </w:rPr>
          <w:t>https://dejuul.nl/pers/</w:t>
        </w:r>
      </w:hyperlink>
    </w:p>
    <w:p w14:paraId="616D7BB7" w14:textId="77777777" w:rsidR="00922FC8" w:rsidRPr="00303636" w:rsidRDefault="00922FC8" w:rsidP="00922FC8">
      <w:pPr>
        <w:rPr>
          <w:rFonts w:asciiTheme="minorHAnsi" w:hAnsiTheme="minorHAnsi"/>
          <w:color w:val="0D2C43"/>
        </w:rPr>
      </w:pPr>
    </w:p>
    <w:p w14:paraId="403005E1" w14:textId="5CBEC464" w:rsidR="00922FC8" w:rsidRPr="00303636" w:rsidRDefault="00922FC8" w:rsidP="00922FC8">
      <w:pPr>
        <w:rPr>
          <w:rFonts w:asciiTheme="minorHAnsi" w:hAnsiTheme="minorHAnsi"/>
          <w:color w:val="0D2C43"/>
        </w:rPr>
      </w:pPr>
      <w:r w:rsidRPr="00303636">
        <w:rPr>
          <w:rFonts w:asciiTheme="minorHAnsi" w:hAnsiTheme="minorHAnsi"/>
          <w:color w:val="0D2C43"/>
        </w:rPr>
        <w:t xml:space="preserve">Beeld kan alleen worden gebruikt met vermelding van </w:t>
      </w:r>
      <w:r w:rsidR="005509D7">
        <w:rPr>
          <w:rFonts w:asciiTheme="minorHAnsi" w:hAnsiTheme="minorHAnsi"/>
          <w:color w:val="0D2C43"/>
        </w:rPr>
        <w:t xml:space="preserve">de </w:t>
      </w:r>
      <w:r w:rsidRPr="00303636">
        <w:rPr>
          <w:rFonts w:asciiTheme="minorHAnsi" w:hAnsiTheme="minorHAnsi"/>
          <w:color w:val="0D2C43"/>
        </w:rPr>
        <w:t>fotograaf</w:t>
      </w:r>
      <w:r w:rsidR="005509D7">
        <w:rPr>
          <w:rFonts w:asciiTheme="minorHAnsi" w:hAnsiTheme="minorHAnsi"/>
          <w:color w:val="0D2C43"/>
        </w:rPr>
        <w:t>, zie de betreffende fotograaf bij de foto’s vernoemd.</w:t>
      </w:r>
      <w:r w:rsidRPr="00303636">
        <w:rPr>
          <w:rFonts w:asciiTheme="minorHAnsi" w:hAnsiTheme="minorHAnsi"/>
          <w:color w:val="0D2C43"/>
        </w:rPr>
        <w:t xml:space="preserve"> </w:t>
      </w:r>
    </w:p>
    <w:p w14:paraId="0D5E6E45" w14:textId="77777777" w:rsidR="00922FC8" w:rsidRPr="00303636" w:rsidRDefault="00922FC8" w:rsidP="00922FC8">
      <w:pPr>
        <w:rPr>
          <w:rFonts w:asciiTheme="minorHAnsi" w:hAnsiTheme="minorHAnsi"/>
          <w:color w:val="0D2C43"/>
        </w:rPr>
      </w:pPr>
    </w:p>
    <w:p w14:paraId="7AB90542" w14:textId="77777777" w:rsidR="00922FC8" w:rsidRPr="00303636" w:rsidRDefault="00922FC8" w:rsidP="00922FC8">
      <w:pPr>
        <w:rPr>
          <w:rFonts w:asciiTheme="minorHAnsi" w:hAnsiTheme="minorHAnsi"/>
          <w:color w:val="0D2C43"/>
        </w:rPr>
      </w:pPr>
      <w:r w:rsidRPr="00303636">
        <w:rPr>
          <w:rFonts w:asciiTheme="minorHAnsi" w:hAnsiTheme="minorHAnsi"/>
          <w:color w:val="0D2C43"/>
        </w:rPr>
        <w:t xml:space="preserve">DE JUUL </w:t>
      </w:r>
      <w:proofErr w:type="spellStart"/>
      <w:r w:rsidRPr="00303636">
        <w:rPr>
          <w:rFonts w:asciiTheme="minorHAnsi" w:hAnsiTheme="minorHAnsi"/>
          <w:color w:val="0D2C43"/>
        </w:rPr>
        <w:t>Interior</w:t>
      </w:r>
      <w:proofErr w:type="spellEnd"/>
      <w:r w:rsidRPr="00303636">
        <w:rPr>
          <w:rFonts w:asciiTheme="minorHAnsi" w:hAnsiTheme="minorHAnsi"/>
          <w:color w:val="0D2C43"/>
        </w:rPr>
        <w:t xml:space="preserve"> Design</w:t>
      </w:r>
    </w:p>
    <w:p w14:paraId="270BBE06" w14:textId="77777777" w:rsidR="00922FC8" w:rsidRPr="00303636" w:rsidRDefault="00922FC8" w:rsidP="00922FC8">
      <w:pPr>
        <w:rPr>
          <w:rFonts w:asciiTheme="minorHAnsi" w:hAnsiTheme="minorHAnsi"/>
          <w:color w:val="0D2C43"/>
        </w:rPr>
      </w:pPr>
      <w:r w:rsidRPr="00303636">
        <w:rPr>
          <w:rFonts w:asciiTheme="minorHAnsi" w:hAnsiTheme="minorHAnsi"/>
          <w:color w:val="0D2C43"/>
        </w:rPr>
        <w:t>Juliëtte van der Hulst</w:t>
      </w:r>
    </w:p>
    <w:p w14:paraId="0885A833" w14:textId="77777777" w:rsidR="00922FC8" w:rsidRPr="00303636" w:rsidRDefault="00922FC8" w:rsidP="00922FC8">
      <w:pPr>
        <w:rPr>
          <w:rFonts w:asciiTheme="minorHAnsi" w:hAnsiTheme="minorHAnsi"/>
          <w:color w:val="0D2C43"/>
          <w:lang w:val="en-US"/>
        </w:rPr>
      </w:pPr>
      <w:r w:rsidRPr="00303636">
        <w:rPr>
          <w:rFonts w:asciiTheme="minorHAnsi" w:hAnsiTheme="minorHAnsi"/>
          <w:color w:val="0D2C43"/>
          <w:lang w:val="en-US"/>
        </w:rPr>
        <w:t xml:space="preserve">Oscar </w:t>
      </w:r>
      <w:proofErr w:type="spellStart"/>
      <w:r w:rsidRPr="00303636">
        <w:rPr>
          <w:rFonts w:asciiTheme="minorHAnsi" w:hAnsiTheme="minorHAnsi"/>
          <w:color w:val="0D2C43"/>
          <w:lang w:val="en-US"/>
        </w:rPr>
        <w:t>Mendiklaan</w:t>
      </w:r>
      <w:proofErr w:type="spellEnd"/>
      <w:r w:rsidRPr="00303636">
        <w:rPr>
          <w:rFonts w:asciiTheme="minorHAnsi" w:hAnsiTheme="minorHAnsi"/>
          <w:color w:val="0D2C43"/>
          <w:lang w:val="en-US"/>
        </w:rPr>
        <w:t xml:space="preserve"> 9 </w:t>
      </w:r>
      <w:r w:rsidRPr="00303636">
        <w:rPr>
          <w:rFonts w:asciiTheme="minorHAnsi" w:hAnsiTheme="minorHAnsi"/>
          <w:color w:val="0D2C43"/>
          <w:lang w:val="en-US"/>
        </w:rPr>
        <w:tab/>
      </w:r>
      <w:r w:rsidRPr="00303636">
        <w:rPr>
          <w:rFonts w:asciiTheme="minorHAnsi" w:hAnsiTheme="minorHAnsi"/>
          <w:color w:val="0D2C43"/>
          <w:lang w:val="en-US"/>
        </w:rPr>
        <w:tab/>
      </w:r>
      <w:r w:rsidRPr="00303636">
        <w:rPr>
          <w:rFonts w:asciiTheme="minorHAnsi" w:hAnsiTheme="minorHAnsi"/>
          <w:color w:val="0D2C43"/>
          <w:lang w:val="en-US"/>
        </w:rPr>
        <w:tab/>
      </w:r>
    </w:p>
    <w:p w14:paraId="0A9272F7" w14:textId="77777777" w:rsidR="00922FC8" w:rsidRPr="00303636" w:rsidRDefault="00922FC8" w:rsidP="00922FC8">
      <w:pPr>
        <w:rPr>
          <w:rFonts w:asciiTheme="minorHAnsi" w:hAnsiTheme="minorHAnsi"/>
          <w:color w:val="0D2C43"/>
          <w:lang w:val="en-US"/>
        </w:rPr>
      </w:pPr>
      <w:r w:rsidRPr="00303636">
        <w:rPr>
          <w:rFonts w:asciiTheme="minorHAnsi" w:hAnsiTheme="minorHAnsi"/>
          <w:color w:val="0D2C43"/>
          <w:lang w:val="en-US"/>
        </w:rPr>
        <w:t xml:space="preserve">2111 AS </w:t>
      </w:r>
      <w:proofErr w:type="spellStart"/>
      <w:r w:rsidRPr="00303636">
        <w:rPr>
          <w:rFonts w:asciiTheme="minorHAnsi" w:hAnsiTheme="minorHAnsi"/>
          <w:color w:val="0D2C43"/>
          <w:lang w:val="en-US"/>
        </w:rPr>
        <w:t>Aerdenhout</w:t>
      </w:r>
      <w:proofErr w:type="spellEnd"/>
      <w:r w:rsidRPr="00303636">
        <w:rPr>
          <w:rFonts w:asciiTheme="minorHAnsi" w:hAnsiTheme="minorHAnsi"/>
          <w:color w:val="0D2C43"/>
          <w:lang w:val="en-US"/>
        </w:rPr>
        <w:tab/>
      </w:r>
    </w:p>
    <w:p w14:paraId="2F511751" w14:textId="77777777" w:rsidR="00922FC8" w:rsidRPr="00303636" w:rsidRDefault="00922FC8" w:rsidP="00922FC8">
      <w:pPr>
        <w:rPr>
          <w:rFonts w:asciiTheme="minorHAnsi" w:hAnsiTheme="minorHAnsi"/>
          <w:color w:val="0D2C43"/>
          <w:lang w:val="en-US"/>
        </w:rPr>
      </w:pPr>
      <w:r w:rsidRPr="00303636">
        <w:rPr>
          <w:rFonts w:asciiTheme="minorHAnsi" w:hAnsiTheme="minorHAnsi"/>
          <w:color w:val="0D2C43"/>
          <w:lang w:val="en-US"/>
        </w:rPr>
        <w:lastRenderedPageBreak/>
        <w:t>www.dejuul.nl</w:t>
      </w:r>
    </w:p>
    <w:p w14:paraId="54F850FF" w14:textId="77777777" w:rsidR="00922FC8" w:rsidRPr="00303636" w:rsidRDefault="00922FC8" w:rsidP="00922FC8">
      <w:pPr>
        <w:rPr>
          <w:rFonts w:asciiTheme="minorHAnsi" w:hAnsiTheme="minorHAnsi"/>
          <w:color w:val="0D2C43"/>
          <w:lang w:val="en-US"/>
        </w:rPr>
      </w:pPr>
      <w:r w:rsidRPr="00303636">
        <w:rPr>
          <w:rFonts w:asciiTheme="minorHAnsi" w:hAnsiTheme="minorHAnsi"/>
          <w:color w:val="0D2C43"/>
          <w:lang w:val="en-US"/>
        </w:rPr>
        <w:t xml:space="preserve">+31 6 413 66 599 </w:t>
      </w:r>
      <w:r w:rsidRPr="00303636">
        <w:rPr>
          <w:rFonts w:asciiTheme="minorHAnsi" w:hAnsiTheme="minorHAnsi"/>
          <w:color w:val="0D2C43"/>
          <w:lang w:val="en-US"/>
        </w:rPr>
        <w:tab/>
      </w:r>
    </w:p>
    <w:p w14:paraId="554826EB" w14:textId="77777777" w:rsidR="00922FC8" w:rsidRPr="00303636" w:rsidRDefault="00922FC8" w:rsidP="00922FC8">
      <w:pPr>
        <w:rPr>
          <w:rFonts w:asciiTheme="minorHAnsi" w:hAnsiTheme="minorHAnsi"/>
          <w:color w:val="0D2C43"/>
          <w:lang w:val="en-US"/>
        </w:rPr>
      </w:pPr>
      <w:r w:rsidRPr="00303636">
        <w:rPr>
          <w:rFonts w:asciiTheme="minorHAnsi" w:hAnsiTheme="minorHAnsi"/>
          <w:color w:val="0D2C43"/>
          <w:lang w:val="en-US"/>
        </w:rPr>
        <w:t>info@dejuul.nl</w:t>
      </w:r>
      <w:r w:rsidRPr="00303636">
        <w:rPr>
          <w:rFonts w:asciiTheme="minorHAnsi" w:hAnsiTheme="minorHAnsi"/>
          <w:color w:val="0D2C43"/>
          <w:lang w:val="en-US"/>
        </w:rPr>
        <w:tab/>
      </w:r>
    </w:p>
    <w:p w14:paraId="4C09EEDF" w14:textId="77777777" w:rsidR="00922FC8" w:rsidRPr="00303636" w:rsidRDefault="00922FC8" w:rsidP="00922FC8">
      <w:pPr>
        <w:rPr>
          <w:rFonts w:asciiTheme="minorHAnsi" w:hAnsiTheme="minorHAnsi"/>
          <w:color w:val="0D2C43"/>
          <w:lang w:val="en-US"/>
        </w:rPr>
      </w:pPr>
    </w:p>
    <w:p w14:paraId="341DB143" w14:textId="77777777" w:rsidR="00922FC8" w:rsidRPr="00303636" w:rsidRDefault="00922FC8" w:rsidP="00922FC8">
      <w:pPr>
        <w:rPr>
          <w:rFonts w:asciiTheme="minorHAnsi" w:hAnsiTheme="minorHAnsi"/>
          <w:color w:val="0D2C43"/>
          <w:lang w:val="en-US"/>
        </w:rPr>
      </w:pPr>
      <w:r w:rsidRPr="00303636">
        <w:rPr>
          <w:rFonts w:asciiTheme="minorHAnsi" w:hAnsiTheme="minorHAnsi"/>
          <w:color w:val="0D2C43"/>
          <w:lang w:val="en-US"/>
        </w:rPr>
        <w:t>Instagram: https://www.instagram.com/dejuul.interiordesign/</w:t>
      </w:r>
    </w:p>
    <w:p w14:paraId="72261F6B" w14:textId="77777777" w:rsidR="00922FC8" w:rsidRPr="00303636" w:rsidRDefault="00922FC8" w:rsidP="00922FC8">
      <w:pPr>
        <w:rPr>
          <w:rFonts w:asciiTheme="minorHAnsi" w:hAnsiTheme="minorHAnsi"/>
          <w:color w:val="0D2C43"/>
        </w:rPr>
      </w:pPr>
      <w:r w:rsidRPr="00303636">
        <w:rPr>
          <w:rFonts w:asciiTheme="minorHAnsi" w:hAnsiTheme="minorHAnsi"/>
          <w:color w:val="0D2C43"/>
        </w:rPr>
        <w:t xml:space="preserve">LinkedIn: www.linkedin.com/in/juliettevanderhulst/ </w:t>
      </w:r>
    </w:p>
    <w:p w14:paraId="3B904209" w14:textId="77777777" w:rsidR="00922FC8" w:rsidRPr="00303636" w:rsidRDefault="00922FC8" w:rsidP="00922FC8">
      <w:pPr>
        <w:rPr>
          <w:rFonts w:asciiTheme="minorHAnsi" w:hAnsiTheme="minorHAnsi"/>
          <w:color w:val="0D2C43"/>
        </w:rPr>
      </w:pPr>
    </w:p>
    <w:p w14:paraId="284217FB" w14:textId="0208AA86" w:rsidR="00922FC8" w:rsidRPr="00303636" w:rsidRDefault="00922FC8" w:rsidP="00922FC8">
      <w:pPr>
        <w:rPr>
          <w:rFonts w:asciiTheme="minorHAnsi" w:hAnsiTheme="minorHAnsi"/>
          <w:color w:val="0D2C43"/>
        </w:rPr>
      </w:pPr>
      <w:r w:rsidRPr="00303636">
        <w:rPr>
          <w:rFonts w:asciiTheme="minorHAnsi" w:hAnsiTheme="minorHAnsi"/>
          <w:color w:val="0D2C43"/>
        </w:rPr>
        <w:t xml:space="preserve">Op de perspagina </w:t>
      </w:r>
      <w:r w:rsidR="005509D7">
        <w:rPr>
          <w:rFonts w:asciiTheme="minorHAnsi" w:hAnsiTheme="minorHAnsi"/>
          <w:color w:val="0D2C43"/>
        </w:rPr>
        <w:t>zijn ook projecten</w:t>
      </w:r>
      <w:r w:rsidRPr="00303636">
        <w:rPr>
          <w:rFonts w:asciiTheme="minorHAnsi" w:hAnsiTheme="minorHAnsi"/>
          <w:color w:val="0D2C43"/>
        </w:rPr>
        <w:t xml:space="preserve"> van DE JUUL </w:t>
      </w:r>
      <w:proofErr w:type="spellStart"/>
      <w:r w:rsidRPr="00303636">
        <w:rPr>
          <w:rFonts w:asciiTheme="minorHAnsi" w:hAnsiTheme="minorHAnsi"/>
          <w:color w:val="0D2C43"/>
        </w:rPr>
        <w:t>Interior</w:t>
      </w:r>
      <w:proofErr w:type="spellEnd"/>
      <w:r w:rsidRPr="00303636">
        <w:rPr>
          <w:rFonts w:asciiTheme="minorHAnsi" w:hAnsiTheme="minorHAnsi"/>
          <w:color w:val="0D2C43"/>
        </w:rPr>
        <w:t xml:space="preserve"> Design te vinden.</w:t>
      </w:r>
    </w:p>
    <w:p w14:paraId="0A9EC151" w14:textId="77777777" w:rsidR="00922FC8" w:rsidRPr="00303636" w:rsidRDefault="00922FC8" w:rsidP="00922FC8">
      <w:pPr>
        <w:rPr>
          <w:rFonts w:asciiTheme="minorHAnsi" w:hAnsiTheme="minorHAnsi"/>
          <w:color w:val="0D2C43"/>
        </w:rPr>
      </w:pPr>
      <w:r w:rsidRPr="00303636">
        <w:rPr>
          <w:rFonts w:asciiTheme="minorHAnsi" w:hAnsiTheme="minorHAnsi"/>
          <w:color w:val="0D2C43"/>
        </w:rPr>
        <w:t xml:space="preserve">Pers: https://dejuul.nl/pers/ </w:t>
      </w:r>
      <w:r w:rsidRPr="00303636">
        <w:rPr>
          <w:rFonts w:asciiTheme="minorHAnsi" w:hAnsiTheme="minorHAnsi"/>
          <w:color w:val="0D2C43"/>
        </w:rPr>
        <w:br/>
      </w:r>
    </w:p>
    <w:p w14:paraId="076AFEB2" w14:textId="2BE7AA89" w:rsidR="00922FC8" w:rsidRPr="00303636" w:rsidRDefault="00922FC8" w:rsidP="00922FC8">
      <w:pPr>
        <w:rPr>
          <w:rFonts w:asciiTheme="minorHAnsi" w:hAnsiTheme="minorHAnsi"/>
          <w:color w:val="0D2C43"/>
        </w:rPr>
      </w:pPr>
      <w:r w:rsidRPr="00303636">
        <w:rPr>
          <w:rFonts w:asciiTheme="minorHAnsi" w:hAnsiTheme="minorHAnsi"/>
          <w:color w:val="0D2C43"/>
        </w:rPr>
        <w:t xml:space="preserve">Pers- en/of project gerelateerde informatie en beeldmateriaal kan rechtstreeks worden opgevraagd bij Juliëtte van der Hulst j.vanderhulst@dejuul.nl </w:t>
      </w:r>
    </w:p>
    <w:p w14:paraId="2EB9A3F8" w14:textId="77777777" w:rsidR="00922FC8" w:rsidRPr="00303636" w:rsidRDefault="00922FC8" w:rsidP="00922FC8">
      <w:pPr>
        <w:rPr>
          <w:rFonts w:asciiTheme="minorHAnsi" w:hAnsiTheme="minorHAnsi"/>
          <w:color w:val="0D2C43"/>
        </w:rPr>
      </w:pPr>
    </w:p>
    <w:p w14:paraId="22D42881" w14:textId="77777777" w:rsidR="00922FC8" w:rsidRPr="00303636" w:rsidRDefault="00922FC8" w:rsidP="00922FC8">
      <w:pPr>
        <w:rPr>
          <w:rFonts w:asciiTheme="minorHAnsi" w:hAnsiTheme="minorHAnsi"/>
          <w:b/>
          <w:bCs/>
          <w:color w:val="0D2C43"/>
        </w:rPr>
      </w:pPr>
    </w:p>
    <w:p w14:paraId="4022944F" w14:textId="77777777" w:rsidR="00922FC8" w:rsidRPr="00303636" w:rsidRDefault="00922FC8" w:rsidP="00922FC8">
      <w:pPr>
        <w:rPr>
          <w:rFonts w:asciiTheme="minorHAnsi" w:hAnsiTheme="minorHAnsi"/>
          <w:b/>
          <w:bCs/>
          <w:color w:val="0D2C43"/>
        </w:rPr>
      </w:pPr>
    </w:p>
    <w:p w14:paraId="3EFA17F5" w14:textId="77777777" w:rsidR="00725929" w:rsidRPr="00F20CE9" w:rsidRDefault="00725929" w:rsidP="00F20CE9"/>
    <w:sectPr w:rsidR="00725929" w:rsidRPr="00F20CE9" w:rsidSect="009C5436">
      <w:headerReference w:type="default" r:id="rId9"/>
      <w:footerReference w:type="even" r:id="rId10"/>
      <w:footerReference w:type="default" r:id="rId11"/>
      <w:pgSz w:w="11900" w:h="16840"/>
      <w:pgMar w:top="2132" w:right="720" w:bottom="720" w:left="720" w:header="20" w:footer="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A18E9" w14:textId="77777777" w:rsidR="009C5436" w:rsidRDefault="009C5436">
      <w:r>
        <w:separator/>
      </w:r>
    </w:p>
  </w:endnote>
  <w:endnote w:type="continuationSeparator" w:id="0">
    <w:p w14:paraId="56FBD109" w14:textId="77777777" w:rsidR="009C5436" w:rsidRDefault="009C54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DIN Next LT Pro Light">
    <w:altName w:val="Calibri"/>
    <w:panose1 w:val="020B0604020202020204"/>
    <w:charset w:val="00"/>
    <w:family w:val="auto"/>
    <w:pitch w:val="variable"/>
    <w:sig w:usb0="A000002F" w:usb1="5000205B" w:usb2="00000000" w:usb3="00000000" w:csb0="0000009B"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CF6F6" w14:textId="77777777" w:rsidR="002752D5" w:rsidRDefault="002752D5" w:rsidP="004F2F18">
    <w:pPr>
      <w:pStyle w:val="Voettekst"/>
      <w:framePr w:wrap="none"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4E438F34" w14:textId="77777777" w:rsidR="002752D5" w:rsidRDefault="002752D5" w:rsidP="002752D5">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0F31D" w14:textId="312F9046" w:rsidR="002752D5" w:rsidRDefault="002752D5" w:rsidP="002752D5">
    <w:pPr>
      <w:pStyle w:val="Voettekst"/>
      <w:ind w:left="-720" w:right="360"/>
    </w:pPr>
  </w:p>
  <w:p w14:paraId="04FDE55D" w14:textId="5C3B63B7" w:rsidR="002752D5" w:rsidRDefault="002752D5" w:rsidP="002752D5">
    <w:pPr>
      <w:pStyle w:val="Voettekst"/>
      <w:ind w:left="-720"/>
    </w:pPr>
    <w:r>
      <w:rPr>
        <w:noProof/>
        <w:lang w:eastAsia="nl-NL"/>
      </w:rPr>
      <w:drawing>
        <wp:inline distT="0" distB="0" distL="0" distR="0" wp14:anchorId="5B904291" wp14:editId="2AD187D9">
          <wp:extent cx="7557135" cy="297180"/>
          <wp:effectExtent l="0" t="0" r="12065" b="7620"/>
          <wp:docPr id="9" name="Afbeelding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kleurenbalk.png"/>
                  <pic:cNvPicPr/>
                </pic:nvPicPr>
                <pic:blipFill>
                  <a:blip r:embed="rId1">
                    <a:extLst>
                      <a:ext uri="{28A0092B-C50C-407E-A947-70E740481C1C}">
                        <a14:useLocalDpi xmlns:a14="http://schemas.microsoft.com/office/drawing/2010/main" val="0"/>
                      </a:ext>
                    </a:extLst>
                  </a:blip>
                  <a:stretch>
                    <a:fillRect/>
                  </a:stretch>
                </pic:blipFill>
                <pic:spPr>
                  <a:xfrm>
                    <a:off x="0" y="0"/>
                    <a:ext cx="7557135" cy="29718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12BC" w14:textId="77777777" w:rsidR="009C5436" w:rsidRDefault="009C5436">
      <w:r>
        <w:separator/>
      </w:r>
    </w:p>
  </w:footnote>
  <w:footnote w:type="continuationSeparator" w:id="0">
    <w:p w14:paraId="284651D9" w14:textId="77777777" w:rsidR="009C5436" w:rsidRDefault="009C54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78F2B" w14:textId="043DD1F7" w:rsidR="00E86E97" w:rsidRPr="00145868" w:rsidRDefault="008B2737" w:rsidP="00A8183E">
    <w:pPr>
      <w:pStyle w:val="Koptekst"/>
      <w:tabs>
        <w:tab w:val="clear" w:pos="4536"/>
        <w:tab w:val="clear" w:pos="9072"/>
        <w:tab w:val="left" w:pos="6986"/>
      </w:tabs>
      <w:ind w:left="-567"/>
    </w:pPr>
    <w:r>
      <w:rPr>
        <w:noProof/>
      </w:rPr>
      <w:drawing>
        <wp:inline distT="0" distB="0" distL="0" distR="0" wp14:anchorId="52ACB01E" wp14:editId="01ADE2A3">
          <wp:extent cx="7318225" cy="1176793"/>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1">
                    <a:extLst>
                      <a:ext uri="{28A0092B-C50C-407E-A947-70E740481C1C}">
                        <a14:useLocalDpi xmlns:a14="http://schemas.microsoft.com/office/drawing/2010/main" val="0"/>
                      </a:ext>
                    </a:extLst>
                  </a:blip>
                  <a:stretch>
                    <a:fillRect/>
                  </a:stretch>
                </pic:blipFill>
                <pic:spPr>
                  <a:xfrm>
                    <a:off x="0" y="0"/>
                    <a:ext cx="7351860" cy="118220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0D8C5A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2BA0E5A"/>
    <w:multiLevelType w:val="hybridMultilevel"/>
    <w:tmpl w:val="40207C92"/>
    <w:lvl w:ilvl="0" w:tplc="DF22C048">
      <w:start w:val="1"/>
      <w:numFmt w:val="bullet"/>
      <w:lvlText w:val="-"/>
      <w:lvlJc w:val="left"/>
      <w:pPr>
        <w:ind w:left="720" w:hanging="360"/>
      </w:pPr>
      <w:rPr>
        <w:rFonts w:ascii="DIN Next LT Pro Light" w:eastAsia="Cambria" w:hAnsi="DIN Next LT Pro Light"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422224F"/>
    <w:multiLevelType w:val="hybridMultilevel"/>
    <w:tmpl w:val="2F729B0C"/>
    <w:lvl w:ilvl="0" w:tplc="1750D6A0">
      <w:start w:val="3"/>
      <w:numFmt w:val="bullet"/>
      <w:lvlText w:val="-"/>
      <w:lvlJc w:val="left"/>
      <w:pPr>
        <w:ind w:left="720" w:hanging="360"/>
      </w:pPr>
      <w:rPr>
        <w:rFonts w:ascii="DIN Next LT Pro Light" w:eastAsia="Cambria" w:hAnsi="DIN Next LT Pro Light"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9F865D2"/>
    <w:multiLevelType w:val="hybridMultilevel"/>
    <w:tmpl w:val="D918FE40"/>
    <w:lvl w:ilvl="0" w:tplc="1750D6A0">
      <w:start w:val="3"/>
      <w:numFmt w:val="bullet"/>
      <w:lvlText w:val="-"/>
      <w:lvlJc w:val="left"/>
      <w:pPr>
        <w:ind w:left="720" w:hanging="360"/>
      </w:pPr>
      <w:rPr>
        <w:rFonts w:ascii="DIN Next LT Pro Light" w:eastAsia="Cambria" w:hAnsi="DIN Next LT Pro Light"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9DF7B74"/>
    <w:multiLevelType w:val="hybridMultilevel"/>
    <w:tmpl w:val="C1FA47AE"/>
    <w:lvl w:ilvl="0" w:tplc="DF22C048">
      <w:start w:val="1"/>
      <w:numFmt w:val="bullet"/>
      <w:lvlText w:val="-"/>
      <w:lvlJc w:val="left"/>
      <w:pPr>
        <w:ind w:left="720" w:hanging="360"/>
      </w:pPr>
      <w:rPr>
        <w:rFonts w:ascii="DIN Next LT Pro Light" w:eastAsia="Cambria" w:hAnsi="DIN Next LT Pro Light"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C03757F"/>
    <w:multiLevelType w:val="hybridMultilevel"/>
    <w:tmpl w:val="F4E0C8B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DBB6C5B"/>
    <w:multiLevelType w:val="hybridMultilevel"/>
    <w:tmpl w:val="801AD98C"/>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15:restartNumberingAfterBreak="0">
    <w:nsid w:val="40A53E48"/>
    <w:multiLevelType w:val="hybridMultilevel"/>
    <w:tmpl w:val="3E1E587E"/>
    <w:lvl w:ilvl="0" w:tplc="DF22C048">
      <w:start w:val="1"/>
      <w:numFmt w:val="bullet"/>
      <w:lvlText w:val="-"/>
      <w:lvlJc w:val="left"/>
      <w:pPr>
        <w:ind w:left="720" w:hanging="360"/>
      </w:pPr>
      <w:rPr>
        <w:rFonts w:ascii="DIN Next LT Pro Light" w:eastAsia="Cambria" w:hAnsi="DIN Next LT Pro Light"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4B63E4D"/>
    <w:multiLevelType w:val="hybridMultilevel"/>
    <w:tmpl w:val="8602780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4C03C8B"/>
    <w:multiLevelType w:val="hybridMultilevel"/>
    <w:tmpl w:val="A6268E5A"/>
    <w:lvl w:ilvl="0" w:tplc="CF36FF7C">
      <w:numFmt w:val="bullet"/>
      <w:lvlText w:val="-"/>
      <w:lvlJc w:val="left"/>
      <w:pPr>
        <w:ind w:left="720" w:hanging="360"/>
      </w:pPr>
      <w:rPr>
        <w:rFonts w:ascii="Arial Narrow" w:eastAsia="Times New Roman" w:hAnsi="Arial Narrow"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5D66665"/>
    <w:multiLevelType w:val="hybridMultilevel"/>
    <w:tmpl w:val="14F68AD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60A2363"/>
    <w:multiLevelType w:val="hybridMultilevel"/>
    <w:tmpl w:val="EDE295DE"/>
    <w:lvl w:ilvl="0" w:tplc="CF36FF7C">
      <w:numFmt w:val="bullet"/>
      <w:lvlText w:val="-"/>
      <w:lvlJc w:val="left"/>
      <w:pPr>
        <w:tabs>
          <w:tab w:val="num" w:pos="720"/>
        </w:tabs>
        <w:ind w:left="720" w:hanging="360"/>
      </w:pPr>
      <w:rPr>
        <w:rFonts w:ascii="Arial Narrow" w:eastAsia="Times New Roman" w:hAnsi="Arial Narrow"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8F0632"/>
    <w:multiLevelType w:val="hybridMultilevel"/>
    <w:tmpl w:val="CA48C4EA"/>
    <w:lvl w:ilvl="0" w:tplc="695EC832">
      <w:numFmt w:val="bullet"/>
      <w:lvlText w:val="-"/>
      <w:lvlJc w:val="left"/>
      <w:pPr>
        <w:ind w:left="720" w:hanging="360"/>
      </w:pPr>
      <w:rPr>
        <w:rFonts w:ascii="DIN Next LT Pro Light" w:eastAsia="Cambria" w:hAnsi="DIN Next LT Pro Light"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16B41E2"/>
    <w:multiLevelType w:val="hybridMultilevel"/>
    <w:tmpl w:val="D3423F1A"/>
    <w:lvl w:ilvl="0" w:tplc="CF36FF7C">
      <w:numFmt w:val="bullet"/>
      <w:lvlText w:val="-"/>
      <w:lvlJc w:val="left"/>
      <w:pPr>
        <w:ind w:left="720" w:hanging="360"/>
      </w:pPr>
      <w:rPr>
        <w:rFonts w:ascii="Arial Narrow" w:eastAsia="Times New Roman" w:hAnsi="Arial Narrow"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550559DE"/>
    <w:multiLevelType w:val="hybridMultilevel"/>
    <w:tmpl w:val="A12CA8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6AE3394"/>
    <w:multiLevelType w:val="hybridMultilevel"/>
    <w:tmpl w:val="F57AFF1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77960F89"/>
    <w:multiLevelType w:val="hybridMultilevel"/>
    <w:tmpl w:val="66CC10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7E71069D"/>
    <w:multiLevelType w:val="hybridMultilevel"/>
    <w:tmpl w:val="E7AEB9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7EAC68F7"/>
    <w:multiLevelType w:val="hybridMultilevel"/>
    <w:tmpl w:val="639E0CC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759785911">
    <w:abstractNumId w:val="6"/>
  </w:num>
  <w:num w:numId="2" w16cid:durableId="1861045794">
    <w:abstractNumId w:val="11"/>
  </w:num>
  <w:num w:numId="3" w16cid:durableId="823816862">
    <w:abstractNumId w:val="12"/>
  </w:num>
  <w:num w:numId="4" w16cid:durableId="1081214934">
    <w:abstractNumId w:val="5"/>
  </w:num>
  <w:num w:numId="5" w16cid:durableId="140199463">
    <w:abstractNumId w:val="10"/>
  </w:num>
  <w:num w:numId="6" w16cid:durableId="746608226">
    <w:abstractNumId w:val="13"/>
  </w:num>
  <w:num w:numId="7" w16cid:durableId="1490901351">
    <w:abstractNumId w:val="0"/>
  </w:num>
  <w:num w:numId="8" w16cid:durableId="582295759">
    <w:abstractNumId w:val="15"/>
  </w:num>
  <w:num w:numId="9" w16cid:durableId="1955549889">
    <w:abstractNumId w:val="8"/>
  </w:num>
  <w:num w:numId="10" w16cid:durableId="823005532">
    <w:abstractNumId w:val="18"/>
  </w:num>
  <w:num w:numId="11" w16cid:durableId="1394737594">
    <w:abstractNumId w:val="17"/>
  </w:num>
  <w:num w:numId="12" w16cid:durableId="163133773">
    <w:abstractNumId w:val="14"/>
  </w:num>
  <w:num w:numId="13" w16cid:durableId="995300585">
    <w:abstractNumId w:val="2"/>
  </w:num>
  <w:num w:numId="14" w16cid:durableId="525100543">
    <w:abstractNumId w:val="1"/>
  </w:num>
  <w:num w:numId="15" w16cid:durableId="223024705">
    <w:abstractNumId w:val="3"/>
  </w:num>
  <w:num w:numId="16" w16cid:durableId="1359743875">
    <w:abstractNumId w:val="16"/>
  </w:num>
  <w:num w:numId="17" w16cid:durableId="271982635">
    <w:abstractNumId w:val="9"/>
  </w:num>
  <w:num w:numId="18" w16cid:durableId="406658867">
    <w:abstractNumId w:val="4"/>
  </w:num>
  <w:num w:numId="19" w16cid:durableId="137889388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63"/>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6385"/>
    <w:rsid w:val="0001024F"/>
    <w:rsid w:val="00017EE0"/>
    <w:rsid w:val="000412E7"/>
    <w:rsid w:val="00050D9D"/>
    <w:rsid w:val="00057B33"/>
    <w:rsid w:val="000660B7"/>
    <w:rsid w:val="000824A2"/>
    <w:rsid w:val="000968B1"/>
    <w:rsid w:val="00097129"/>
    <w:rsid w:val="000A5CBE"/>
    <w:rsid w:val="000E2C51"/>
    <w:rsid w:val="000F5268"/>
    <w:rsid w:val="00127DDF"/>
    <w:rsid w:val="00137C23"/>
    <w:rsid w:val="001413C7"/>
    <w:rsid w:val="00145868"/>
    <w:rsid w:val="0015624D"/>
    <w:rsid w:val="001608E2"/>
    <w:rsid w:val="0016151D"/>
    <w:rsid w:val="00187502"/>
    <w:rsid w:val="0019663A"/>
    <w:rsid w:val="001A76F1"/>
    <w:rsid w:val="001C6239"/>
    <w:rsid w:val="001C7F0D"/>
    <w:rsid w:val="001D3BF5"/>
    <w:rsid w:val="001E5D33"/>
    <w:rsid w:val="001E7CA7"/>
    <w:rsid w:val="001F368E"/>
    <w:rsid w:val="0020460C"/>
    <w:rsid w:val="00234AEE"/>
    <w:rsid w:val="002350C1"/>
    <w:rsid w:val="002706BF"/>
    <w:rsid w:val="00272D15"/>
    <w:rsid w:val="002752D5"/>
    <w:rsid w:val="00286D7C"/>
    <w:rsid w:val="002B31E1"/>
    <w:rsid w:val="002D667A"/>
    <w:rsid w:val="002E2052"/>
    <w:rsid w:val="002F2A91"/>
    <w:rsid w:val="002F399F"/>
    <w:rsid w:val="0030266B"/>
    <w:rsid w:val="00375293"/>
    <w:rsid w:val="003A7801"/>
    <w:rsid w:val="003B6161"/>
    <w:rsid w:val="003C09BA"/>
    <w:rsid w:val="00402EEF"/>
    <w:rsid w:val="00414B49"/>
    <w:rsid w:val="00444678"/>
    <w:rsid w:val="00481B11"/>
    <w:rsid w:val="00486695"/>
    <w:rsid w:val="00487CC5"/>
    <w:rsid w:val="004914D7"/>
    <w:rsid w:val="004A32ED"/>
    <w:rsid w:val="004C10F8"/>
    <w:rsid w:val="004C3C50"/>
    <w:rsid w:val="004C6F2B"/>
    <w:rsid w:val="004E13AE"/>
    <w:rsid w:val="0050677A"/>
    <w:rsid w:val="00542B5F"/>
    <w:rsid w:val="005509D7"/>
    <w:rsid w:val="00551B7E"/>
    <w:rsid w:val="00590BD6"/>
    <w:rsid w:val="005B19F9"/>
    <w:rsid w:val="005E44BE"/>
    <w:rsid w:val="005F475E"/>
    <w:rsid w:val="00603093"/>
    <w:rsid w:val="0064683B"/>
    <w:rsid w:val="00662C7D"/>
    <w:rsid w:val="00663C32"/>
    <w:rsid w:val="00670B91"/>
    <w:rsid w:val="006923F8"/>
    <w:rsid w:val="00697058"/>
    <w:rsid w:val="006970A0"/>
    <w:rsid w:val="006A2460"/>
    <w:rsid w:val="006F70FD"/>
    <w:rsid w:val="00710BB0"/>
    <w:rsid w:val="00712928"/>
    <w:rsid w:val="007157AB"/>
    <w:rsid w:val="00715DD0"/>
    <w:rsid w:val="00722239"/>
    <w:rsid w:val="00725929"/>
    <w:rsid w:val="00741E37"/>
    <w:rsid w:val="007834BA"/>
    <w:rsid w:val="007A1D20"/>
    <w:rsid w:val="00807FC1"/>
    <w:rsid w:val="008215ED"/>
    <w:rsid w:val="008645A5"/>
    <w:rsid w:val="008672E2"/>
    <w:rsid w:val="008742A2"/>
    <w:rsid w:val="00882CD1"/>
    <w:rsid w:val="00891D49"/>
    <w:rsid w:val="008B2502"/>
    <w:rsid w:val="008B2737"/>
    <w:rsid w:val="008D6B70"/>
    <w:rsid w:val="008E0CC7"/>
    <w:rsid w:val="009057C0"/>
    <w:rsid w:val="00913447"/>
    <w:rsid w:val="00922F18"/>
    <w:rsid w:val="00922FC8"/>
    <w:rsid w:val="00924513"/>
    <w:rsid w:val="00940480"/>
    <w:rsid w:val="00945B58"/>
    <w:rsid w:val="009569E1"/>
    <w:rsid w:val="00981A54"/>
    <w:rsid w:val="009A4BA4"/>
    <w:rsid w:val="009A6370"/>
    <w:rsid w:val="009A71AE"/>
    <w:rsid w:val="009B310F"/>
    <w:rsid w:val="009C5436"/>
    <w:rsid w:val="009F07DE"/>
    <w:rsid w:val="00A13167"/>
    <w:rsid w:val="00A44293"/>
    <w:rsid w:val="00A52FA5"/>
    <w:rsid w:val="00A737EB"/>
    <w:rsid w:val="00A8183E"/>
    <w:rsid w:val="00A87963"/>
    <w:rsid w:val="00AA606D"/>
    <w:rsid w:val="00AD01E7"/>
    <w:rsid w:val="00B35563"/>
    <w:rsid w:val="00B4736D"/>
    <w:rsid w:val="00B65FB2"/>
    <w:rsid w:val="00B80330"/>
    <w:rsid w:val="00BA1123"/>
    <w:rsid w:val="00BA4307"/>
    <w:rsid w:val="00BE7D46"/>
    <w:rsid w:val="00BF164F"/>
    <w:rsid w:val="00C265FC"/>
    <w:rsid w:val="00C433D8"/>
    <w:rsid w:val="00C507E1"/>
    <w:rsid w:val="00C7656A"/>
    <w:rsid w:val="00C86503"/>
    <w:rsid w:val="00CB6385"/>
    <w:rsid w:val="00CC50C6"/>
    <w:rsid w:val="00CD0D99"/>
    <w:rsid w:val="00D07A1C"/>
    <w:rsid w:val="00D14B7D"/>
    <w:rsid w:val="00DA7FC2"/>
    <w:rsid w:val="00DB6A44"/>
    <w:rsid w:val="00DC3022"/>
    <w:rsid w:val="00E018CA"/>
    <w:rsid w:val="00E6594F"/>
    <w:rsid w:val="00E8209C"/>
    <w:rsid w:val="00E86E97"/>
    <w:rsid w:val="00E94937"/>
    <w:rsid w:val="00EA000D"/>
    <w:rsid w:val="00EC27DD"/>
    <w:rsid w:val="00EC643A"/>
    <w:rsid w:val="00EF63FD"/>
    <w:rsid w:val="00F12D60"/>
    <w:rsid w:val="00F20CE9"/>
    <w:rsid w:val="00F239B3"/>
    <w:rsid w:val="00F6492A"/>
    <w:rsid w:val="00F84A2F"/>
    <w:rsid w:val="00F927D6"/>
    <w:rsid w:val="00FA53D1"/>
    <w:rsid w:val="00FB51B4"/>
    <w:rsid w:val="00FD58A2"/>
    <w:rsid w:val="00FF3E2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4BDDE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Link" w:semiHidden="1" w:unhideWhenUsed="1"/>
  </w:latentStyles>
  <w:style w:type="paragraph" w:default="1" w:styleId="Standaard">
    <w:name w:val="Normal"/>
    <w:qFormat/>
    <w:rsid w:val="00CB6385"/>
    <w:rPr>
      <w:sz w:val="24"/>
      <w:szCs w:val="24"/>
      <w:lang w:eastAsia="en-US"/>
    </w:rPr>
  </w:style>
  <w:style w:type="paragraph" w:styleId="Kop2">
    <w:name w:val="heading 2"/>
    <w:basedOn w:val="Standaard"/>
    <w:next w:val="Standaard"/>
    <w:link w:val="Kop2Char"/>
    <w:qFormat/>
    <w:rsid w:val="00603093"/>
    <w:pPr>
      <w:keepNext/>
      <w:outlineLvl w:val="1"/>
    </w:pPr>
    <w:rPr>
      <w:rFonts w:ascii="Arial Narrow" w:eastAsia="Times New Roman" w:hAnsi="Arial Narrow"/>
      <w:b/>
      <w:bCs/>
      <w:sz w:val="20"/>
      <w:lang w:eastAsia="nl-NL"/>
    </w:rPr>
  </w:style>
  <w:style w:type="paragraph" w:styleId="Kop3">
    <w:name w:val="heading 3"/>
    <w:basedOn w:val="Standaard"/>
    <w:next w:val="Standaard"/>
    <w:link w:val="Kop3Char"/>
    <w:uiPriority w:val="9"/>
    <w:semiHidden/>
    <w:unhideWhenUsed/>
    <w:qFormat/>
    <w:rsid w:val="00BF164F"/>
    <w:pPr>
      <w:keepNext/>
      <w:keepLines/>
      <w:spacing w:before="40"/>
      <w:outlineLvl w:val="2"/>
    </w:pPr>
    <w:rPr>
      <w:rFonts w:asciiTheme="majorHAnsi" w:eastAsiaTheme="majorEastAsia" w:hAnsiTheme="majorHAnsi" w:cstheme="majorBidi"/>
      <w:color w:val="1F4D78"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rsid w:val="00922F18"/>
    <w:pPr>
      <w:tabs>
        <w:tab w:val="center" w:pos="4536"/>
        <w:tab w:val="right" w:pos="9072"/>
      </w:tabs>
    </w:pPr>
  </w:style>
  <w:style w:type="paragraph" w:styleId="Voettekst">
    <w:name w:val="footer"/>
    <w:basedOn w:val="Standaard"/>
    <w:link w:val="VoettekstChar"/>
    <w:uiPriority w:val="99"/>
    <w:rsid w:val="00922F18"/>
    <w:pPr>
      <w:tabs>
        <w:tab w:val="center" w:pos="4536"/>
        <w:tab w:val="right" w:pos="9072"/>
      </w:tabs>
    </w:pPr>
  </w:style>
  <w:style w:type="character" w:styleId="Hyperlink">
    <w:name w:val="Hyperlink"/>
    <w:rsid w:val="00CD0D99"/>
    <w:rPr>
      <w:color w:val="0000FF"/>
      <w:u w:val="single"/>
    </w:rPr>
  </w:style>
  <w:style w:type="character" w:customStyle="1" w:styleId="Kop2Char">
    <w:name w:val="Kop 2 Char"/>
    <w:link w:val="Kop2"/>
    <w:rsid w:val="00603093"/>
    <w:rPr>
      <w:rFonts w:ascii="Arial Narrow" w:eastAsia="Times New Roman" w:hAnsi="Arial Narrow"/>
      <w:b/>
      <w:bCs/>
      <w:szCs w:val="24"/>
    </w:rPr>
  </w:style>
  <w:style w:type="character" w:customStyle="1" w:styleId="KoptekstChar">
    <w:name w:val="Koptekst Char"/>
    <w:link w:val="Koptekst"/>
    <w:uiPriority w:val="99"/>
    <w:rsid w:val="00EC27DD"/>
    <w:rPr>
      <w:sz w:val="24"/>
      <w:szCs w:val="24"/>
      <w:lang w:eastAsia="en-US"/>
    </w:rPr>
  </w:style>
  <w:style w:type="table" w:styleId="Tabelraster">
    <w:name w:val="Table Grid"/>
    <w:basedOn w:val="Standaardtabel"/>
    <w:uiPriority w:val="59"/>
    <w:rsid w:val="00EC27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0E2C51"/>
    <w:pPr>
      <w:ind w:left="720"/>
      <w:contextualSpacing/>
    </w:pPr>
  </w:style>
  <w:style w:type="character" w:customStyle="1" w:styleId="Kop3Char">
    <w:name w:val="Kop 3 Char"/>
    <w:basedOn w:val="Standaardalinea-lettertype"/>
    <w:link w:val="Kop3"/>
    <w:uiPriority w:val="9"/>
    <w:semiHidden/>
    <w:rsid w:val="00BF164F"/>
    <w:rPr>
      <w:rFonts w:asciiTheme="majorHAnsi" w:eastAsiaTheme="majorEastAsia" w:hAnsiTheme="majorHAnsi" w:cstheme="majorBidi"/>
      <w:color w:val="1F4D78" w:themeColor="accent1" w:themeShade="7F"/>
      <w:sz w:val="24"/>
      <w:szCs w:val="24"/>
      <w:lang w:eastAsia="en-US"/>
    </w:rPr>
  </w:style>
  <w:style w:type="character" w:customStyle="1" w:styleId="apple-converted-space">
    <w:name w:val="apple-converted-space"/>
    <w:basedOn w:val="Standaardalinea-lettertype"/>
    <w:rsid w:val="00BF164F"/>
  </w:style>
  <w:style w:type="character" w:customStyle="1" w:styleId="VoettekstChar">
    <w:name w:val="Voettekst Char"/>
    <w:basedOn w:val="Standaardalinea-lettertype"/>
    <w:link w:val="Voettekst"/>
    <w:uiPriority w:val="99"/>
    <w:rsid w:val="002752D5"/>
    <w:rPr>
      <w:sz w:val="24"/>
      <w:szCs w:val="24"/>
      <w:lang w:eastAsia="en-US"/>
    </w:rPr>
  </w:style>
  <w:style w:type="character" w:styleId="Paginanummer">
    <w:name w:val="page number"/>
    <w:basedOn w:val="Standaardalinea-lettertype"/>
    <w:uiPriority w:val="99"/>
    <w:semiHidden/>
    <w:unhideWhenUsed/>
    <w:rsid w:val="002752D5"/>
  </w:style>
  <w:style w:type="character" w:styleId="GevolgdeHyperlink">
    <w:name w:val="FollowedHyperlink"/>
    <w:basedOn w:val="Standaardalinea-lettertype"/>
    <w:uiPriority w:val="99"/>
    <w:semiHidden/>
    <w:unhideWhenUsed/>
    <w:rsid w:val="00234AE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4337885">
      <w:bodyDiv w:val="1"/>
      <w:marLeft w:val="0"/>
      <w:marRight w:val="0"/>
      <w:marTop w:val="0"/>
      <w:marBottom w:val="0"/>
      <w:divBdr>
        <w:top w:val="none" w:sz="0" w:space="0" w:color="auto"/>
        <w:left w:val="none" w:sz="0" w:space="0" w:color="auto"/>
        <w:bottom w:val="none" w:sz="0" w:space="0" w:color="auto"/>
        <w:right w:val="none" w:sz="0" w:space="0" w:color="auto"/>
      </w:divBdr>
    </w:div>
    <w:div w:id="65892571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juul.nl/per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F4C6BEF-E018-2B48-9B39-2AB0B481A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959</Words>
  <Characters>5279</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PERSBERICHT – publicatie vanaf 13 november 2010</vt:lpstr>
    </vt:vector>
  </TitlesOfParts>
  <Company>dsgn&amp;txt</Company>
  <LinksUpToDate>false</LinksUpToDate>
  <CharactersWithSpaces>6226</CharactersWithSpaces>
  <SharedDoc>false</SharedDoc>
  <HLinks>
    <vt:vector size="12" baseType="variant">
      <vt:variant>
        <vt:i4>6750305</vt:i4>
      </vt:variant>
      <vt:variant>
        <vt:i4>0</vt:i4>
      </vt:variant>
      <vt:variant>
        <vt:i4>0</vt:i4>
      </vt:variant>
      <vt:variant>
        <vt:i4>5</vt:i4>
      </vt:variant>
      <vt:variant>
        <vt:lpwstr>http://www.designpostamsterdam.nl/</vt:lpwstr>
      </vt:variant>
      <vt:variant>
        <vt:lpwstr/>
      </vt:variant>
      <vt:variant>
        <vt:i4>4718640</vt:i4>
      </vt:variant>
      <vt:variant>
        <vt:i4>4320</vt:i4>
      </vt:variant>
      <vt:variant>
        <vt:i4>1025</vt:i4>
      </vt:variant>
      <vt:variant>
        <vt:i4>1</vt:i4>
      </vt:variant>
      <vt:variant>
        <vt:lpwstr>A4 staand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PERSBERICHT – publicatie vanaf 13 november 2010</dc:title>
  <dc:subject/>
  <dc:creator>Kiki</dc:creator>
  <cp:keywords/>
  <cp:lastModifiedBy>Juliette van der Hulst</cp:lastModifiedBy>
  <cp:revision>3</cp:revision>
  <cp:lastPrinted>2024-03-07T14:44:00Z</cp:lastPrinted>
  <dcterms:created xsi:type="dcterms:W3CDTF">2024-03-07T14:44:00Z</dcterms:created>
  <dcterms:modified xsi:type="dcterms:W3CDTF">2024-03-07T15:35:00Z</dcterms:modified>
</cp:coreProperties>
</file>